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3F95F" w14:textId="77777777" w:rsidR="005351DC" w:rsidRPr="00187E40" w:rsidRDefault="005351DC" w:rsidP="005351DC">
      <w:pPr>
        <w:suppressAutoHyphens/>
        <w:spacing w:after="0" w:line="240" w:lineRule="auto"/>
        <w:ind w:left="178" w:right="169" w:firstLine="39"/>
        <w:jc w:val="right"/>
        <w:rPr>
          <w:rFonts w:ascii="Times New Roman" w:eastAsia="Calibri" w:hAnsi="Times New Roman" w:cs="Times New Roman"/>
          <w:b/>
          <w:i/>
          <w:iCs/>
          <w:sz w:val="24"/>
          <w:szCs w:val="24"/>
          <w:lang w:val="kk-KZ"/>
        </w:rPr>
      </w:pPr>
      <w:bookmarkStart w:id="0" w:name="_GoBack"/>
      <w:r w:rsidRPr="00187E40">
        <w:rPr>
          <w:rFonts w:ascii="Times New Roman" w:eastAsia="Calibri" w:hAnsi="Times New Roman" w:cs="Times New Roman"/>
          <w:b/>
          <w:i/>
          <w:iCs/>
          <w:sz w:val="24"/>
          <w:szCs w:val="24"/>
          <w:lang w:val="kk-KZ"/>
        </w:rPr>
        <w:t xml:space="preserve">Приложение </w:t>
      </w:r>
    </w:p>
    <w:p w14:paraId="5EE29551" w14:textId="77777777" w:rsidR="005351DC" w:rsidRPr="00187E40" w:rsidRDefault="005351DC" w:rsidP="005351DC">
      <w:pPr>
        <w:suppressAutoHyphens/>
        <w:spacing w:after="0" w:line="240" w:lineRule="auto"/>
        <w:ind w:left="178" w:right="169" w:firstLine="39"/>
        <w:jc w:val="right"/>
        <w:rPr>
          <w:rFonts w:ascii="Times New Roman" w:eastAsia="Calibri" w:hAnsi="Times New Roman" w:cs="Times New Roman"/>
          <w:b/>
          <w:i/>
          <w:iCs/>
          <w:sz w:val="24"/>
          <w:szCs w:val="24"/>
          <w:lang w:val="kk-KZ"/>
        </w:rPr>
      </w:pPr>
      <w:r w:rsidRPr="00187E40">
        <w:rPr>
          <w:rFonts w:ascii="Times New Roman" w:eastAsia="Calibri" w:hAnsi="Times New Roman" w:cs="Times New Roman"/>
          <w:b/>
          <w:i/>
          <w:iCs/>
          <w:sz w:val="24"/>
          <w:szCs w:val="24"/>
          <w:lang w:val="kk-KZ"/>
        </w:rPr>
        <w:t>к Решению единственного учредителя</w:t>
      </w:r>
    </w:p>
    <w:p w14:paraId="3587332C" w14:textId="77777777" w:rsidR="005351DC" w:rsidRPr="00187E40" w:rsidRDefault="005351DC" w:rsidP="005351DC">
      <w:pPr>
        <w:suppressAutoHyphens/>
        <w:spacing w:after="0" w:line="240" w:lineRule="auto"/>
        <w:ind w:left="178" w:right="169" w:firstLine="39"/>
        <w:jc w:val="right"/>
        <w:rPr>
          <w:rFonts w:ascii="Times New Roman" w:eastAsia="Calibri" w:hAnsi="Times New Roman" w:cs="Times New Roman"/>
          <w:b/>
          <w:i/>
          <w:iCs/>
          <w:sz w:val="24"/>
          <w:szCs w:val="24"/>
          <w:lang w:val="kk-KZ"/>
        </w:rPr>
      </w:pPr>
      <w:r w:rsidRPr="00187E40">
        <w:rPr>
          <w:rFonts w:ascii="Times New Roman" w:eastAsia="Calibri" w:hAnsi="Times New Roman" w:cs="Times New Roman"/>
          <w:b/>
          <w:i/>
          <w:iCs/>
          <w:sz w:val="24"/>
          <w:szCs w:val="24"/>
          <w:lang w:val="kk-KZ"/>
        </w:rPr>
        <w:t>ТОО «Ломбард Демеу Капиталы11»</w:t>
      </w:r>
    </w:p>
    <w:p w14:paraId="3B22FC74" w14:textId="1EC2E44C" w:rsidR="00302C26" w:rsidRPr="00187E40" w:rsidRDefault="005351DC" w:rsidP="005351DC">
      <w:pPr>
        <w:suppressAutoHyphens/>
        <w:spacing w:after="0" w:line="240" w:lineRule="auto"/>
        <w:ind w:left="178" w:right="169" w:firstLine="39"/>
        <w:jc w:val="right"/>
        <w:rPr>
          <w:rFonts w:ascii="Times New Roman" w:eastAsia="Calibri" w:hAnsi="Times New Roman" w:cs="Times New Roman"/>
          <w:b/>
          <w:sz w:val="24"/>
          <w:szCs w:val="24"/>
        </w:rPr>
      </w:pPr>
      <w:r w:rsidRPr="00187E40">
        <w:rPr>
          <w:rFonts w:ascii="Times New Roman" w:eastAsia="Calibri" w:hAnsi="Times New Roman" w:cs="Times New Roman"/>
          <w:b/>
          <w:i/>
          <w:iCs/>
          <w:sz w:val="24"/>
          <w:szCs w:val="24"/>
          <w:lang w:val="kk-KZ"/>
        </w:rPr>
        <w:t>№ 3 От «09» сентября 2022 г.</w:t>
      </w:r>
      <w:r w:rsidR="00302C26" w:rsidRPr="00187E40">
        <w:rPr>
          <w:rFonts w:ascii="Times New Roman" w:eastAsia="Calibri" w:hAnsi="Times New Roman" w:cs="Times New Roman"/>
          <w:b/>
          <w:i/>
          <w:iCs/>
          <w:sz w:val="24"/>
          <w:szCs w:val="24"/>
        </w:rPr>
        <w:t>г.</w:t>
      </w:r>
    </w:p>
    <w:p w14:paraId="483BC0B6" w14:textId="77777777" w:rsidR="00302C26" w:rsidRPr="00187E40" w:rsidRDefault="00302C26" w:rsidP="00302C26">
      <w:pPr>
        <w:suppressAutoHyphens/>
        <w:spacing w:after="0" w:line="240" w:lineRule="auto"/>
        <w:ind w:left="178" w:right="169" w:firstLine="39"/>
        <w:jc w:val="center"/>
        <w:rPr>
          <w:rFonts w:ascii="Times New Roman" w:eastAsia="Calibri" w:hAnsi="Times New Roman" w:cs="Times New Roman"/>
          <w:b/>
          <w:sz w:val="24"/>
          <w:szCs w:val="24"/>
        </w:rPr>
      </w:pPr>
      <w:r w:rsidRPr="00187E40">
        <w:rPr>
          <w:rFonts w:ascii="Times New Roman" w:eastAsia="Calibri" w:hAnsi="Times New Roman" w:cs="Times New Roman"/>
          <w:b/>
          <w:sz w:val="24"/>
          <w:szCs w:val="24"/>
        </w:rPr>
        <w:t>Стандартные условия</w:t>
      </w:r>
    </w:p>
    <w:p w14:paraId="375CE667" w14:textId="77777777" w:rsidR="00302C26" w:rsidRPr="00187E40" w:rsidRDefault="00302C26" w:rsidP="00302C26">
      <w:pPr>
        <w:suppressAutoHyphens/>
        <w:spacing w:after="0" w:line="240" w:lineRule="auto"/>
        <w:ind w:left="178" w:right="169" w:firstLine="39"/>
        <w:jc w:val="center"/>
        <w:rPr>
          <w:rFonts w:ascii="Times New Roman" w:eastAsia="Calibri" w:hAnsi="Times New Roman" w:cs="Times New Roman"/>
          <w:b/>
          <w:sz w:val="24"/>
          <w:szCs w:val="24"/>
        </w:rPr>
      </w:pPr>
      <w:r w:rsidRPr="00187E40">
        <w:rPr>
          <w:rFonts w:ascii="Times New Roman" w:eastAsia="Calibri" w:hAnsi="Times New Roman" w:cs="Times New Roman"/>
          <w:b/>
          <w:sz w:val="24"/>
          <w:szCs w:val="24"/>
        </w:rPr>
        <w:t xml:space="preserve"> договора о предоставлении микрокредита</w:t>
      </w:r>
      <w:r w:rsidRPr="00187E40">
        <w:rPr>
          <w:rFonts w:ascii="Times New Roman" w:eastAsia="Calibri" w:hAnsi="Times New Roman" w:cs="Times New Roman"/>
          <w:b/>
          <w:sz w:val="24"/>
          <w:szCs w:val="24"/>
          <w:lang w:val="kk-KZ"/>
        </w:rPr>
        <w:t xml:space="preserve"> </w:t>
      </w:r>
      <w:r w:rsidRPr="00187E40">
        <w:rPr>
          <w:rFonts w:ascii="Times New Roman" w:eastAsia="Calibri" w:hAnsi="Times New Roman" w:cs="Times New Roman"/>
          <w:b/>
          <w:sz w:val="24"/>
          <w:szCs w:val="24"/>
        </w:rPr>
        <w:t>(Договор присоединения)</w:t>
      </w:r>
    </w:p>
    <w:p w14:paraId="01FFC08F" w14:textId="77777777" w:rsidR="00302C26" w:rsidRPr="00187E40" w:rsidRDefault="00302C26" w:rsidP="00302C26">
      <w:pPr>
        <w:suppressAutoHyphens/>
        <w:spacing w:after="0" w:line="240" w:lineRule="auto"/>
        <w:ind w:left="178" w:right="169"/>
        <w:jc w:val="center"/>
        <w:rPr>
          <w:rFonts w:ascii="Times New Roman" w:eastAsia="Calibri" w:hAnsi="Times New Roman" w:cs="Times New Roman"/>
          <w:b/>
          <w:sz w:val="24"/>
          <w:szCs w:val="24"/>
        </w:rPr>
      </w:pPr>
      <w:r w:rsidRPr="00187E40">
        <w:rPr>
          <w:rFonts w:ascii="Times New Roman" w:eastAsia="Calibri" w:hAnsi="Times New Roman" w:cs="Times New Roman"/>
          <w:b/>
          <w:sz w:val="24"/>
          <w:szCs w:val="24"/>
        </w:rPr>
        <w:t xml:space="preserve">свыше 50 - ти МРП в соответствии с Законом Республики Казахстан </w:t>
      </w:r>
    </w:p>
    <w:p w14:paraId="4B8AD7D5" w14:textId="77777777" w:rsidR="00302C26" w:rsidRPr="00187E40" w:rsidRDefault="00302C26" w:rsidP="00302C26">
      <w:pPr>
        <w:suppressAutoHyphens/>
        <w:spacing w:after="0" w:line="240" w:lineRule="auto"/>
        <w:ind w:left="178" w:right="169"/>
        <w:jc w:val="center"/>
        <w:rPr>
          <w:rFonts w:ascii="Times New Roman" w:eastAsia="Calibri" w:hAnsi="Times New Roman" w:cs="Times New Roman"/>
          <w:b/>
          <w:sz w:val="24"/>
          <w:szCs w:val="24"/>
        </w:rPr>
      </w:pPr>
      <w:r w:rsidRPr="00187E40">
        <w:rPr>
          <w:rFonts w:ascii="Times New Roman" w:eastAsia="Calibri" w:hAnsi="Times New Roman" w:cs="Times New Roman"/>
          <w:b/>
          <w:sz w:val="24"/>
          <w:szCs w:val="24"/>
        </w:rPr>
        <w:t>от 26 ноября 2012 года «</w:t>
      </w:r>
      <w:r w:rsidRPr="00187E40">
        <w:rPr>
          <w:rFonts w:ascii="Times New Roman" w:eastAsia="Calibri" w:hAnsi="Times New Roman" w:cs="Times New Roman"/>
          <w:b/>
          <w:spacing w:val="-3"/>
          <w:sz w:val="24"/>
          <w:szCs w:val="24"/>
        </w:rPr>
        <w:t xml:space="preserve">О </w:t>
      </w:r>
      <w:r w:rsidRPr="00187E40">
        <w:rPr>
          <w:rFonts w:ascii="Times New Roman" w:eastAsia="Calibri" w:hAnsi="Times New Roman" w:cs="Times New Roman"/>
          <w:b/>
          <w:sz w:val="24"/>
          <w:szCs w:val="24"/>
        </w:rPr>
        <w:t>микрофинансовой</w:t>
      </w:r>
      <w:r w:rsidRPr="00187E40">
        <w:rPr>
          <w:rFonts w:ascii="Times New Roman" w:eastAsia="Calibri" w:hAnsi="Times New Roman" w:cs="Times New Roman"/>
          <w:b/>
          <w:spacing w:val="-8"/>
          <w:sz w:val="24"/>
          <w:szCs w:val="24"/>
        </w:rPr>
        <w:t xml:space="preserve"> </w:t>
      </w:r>
      <w:r w:rsidRPr="00187E40">
        <w:rPr>
          <w:rFonts w:ascii="Times New Roman" w:eastAsia="Calibri" w:hAnsi="Times New Roman" w:cs="Times New Roman"/>
          <w:b/>
          <w:sz w:val="24"/>
          <w:szCs w:val="24"/>
        </w:rPr>
        <w:t xml:space="preserve">деятельности» </w:t>
      </w:r>
    </w:p>
    <w:p w14:paraId="2886F4D4" w14:textId="73515057" w:rsidR="00302C26" w:rsidRPr="00187E40" w:rsidRDefault="00302C26" w:rsidP="00302C26">
      <w:pPr>
        <w:suppressAutoHyphens/>
        <w:spacing w:after="0" w:line="240" w:lineRule="auto"/>
        <w:ind w:left="178" w:right="169" w:firstLine="39"/>
        <w:jc w:val="center"/>
        <w:rPr>
          <w:rFonts w:ascii="Times New Roman" w:eastAsia="Calibri" w:hAnsi="Times New Roman" w:cs="Times New Roman"/>
          <w:b/>
          <w:sz w:val="24"/>
          <w:szCs w:val="24"/>
        </w:rPr>
      </w:pPr>
      <w:r w:rsidRPr="00187E40">
        <w:rPr>
          <w:rFonts w:ascii="Times New Roman" w:eastAsia="Calibri" w:hAnsi="Times New Roman" w:cs="Times New Roman"/>
          <w:b/>
          <w:sz w:val="24"/>
          <w:szCs w:val="24"/>
        </w:rPr>
        <w:t>Опубликованы на сайте ТОО «</w:t>
      </w:r>
      <w:r w:rsidR="000D30CB" w:rsidRPr="00187E40">
        <w:rPr>
          <w:rFonts w:ascii="Times New Roman" w:eastAsia="Calibri" w:hAnsi="Times New Roman" w:cs="Times New Roman"/>
          <w:b/>
          <w:iCs/>
          <w:sz w:val="24"/>
          <w:szCs w:val="24"/>
        </w:rPr>
        <w:t>Ломбард Демеу Капиталы11</w:t>
      </w:r>
      <w:r w:rsidRPr="00187E40">
        <w:rPr>
          <w:rFonts w:ascii="Times New Roman" w:eastAsia="Calibri" w:hAnsi="Times New Roman" w:cs="Times New Roman"/>
          <w:b/>
          <w:sz w:val="24"/>
          <w:szCs w:val="24"/>
        </w:rPr>
        <w:t>»</w:t>
      </w:r>
    </w:p>
    <w:p w14:paraId="1D190732" w14:textId="77777777" w:rsidR="000D30CB" w:rsidRPr="00187E40" w:rsidRDefault="000D30CB" w:rsidP="000D30CB">
      <w:pPr>
        <w:spacing w:after="0" w:line="240" w:lineRule="auto"/>
        <w:jc w:val="center"/>
        <w:rPr>
          <w:rFonts w:ascii="Times New Roman" w:eastAsia="Calibri" w:hAnsi="Times New Roman" w:cs="Times New Roman"/>
          <w:b/>
          <w:bCs/>
          <w:sz w:val="24"/>
          <w:szCs w:val="24"/>
        </w:rPr>
      </w:pPr>
      <w:r w:rsidRPr="00187E40">
        <w:rPr>
          <w:rFonts w:ascii="Times New Roman" w:hAnsi="Times New Roman"/>
          <w:b/>
          <w:bCs/>
          <w:sz w:val="24"/>
          <w:szCs w:val="24"/>
          <w:lang w:val="en-US"/>
        </w:rPr>
        <w:t>www</w:t>
      </w:r>
      <w:r w:rsidRPr="00187E40">
        <w:rPr>
          <w:rFonts w:ascii="Times New Roman" w:hAnsi="Times New Roman"/>
          <w:b/>
          <w:bCs/>
          <w:sz w:val="24"/>
          <w:szCs w:val="24"/>
        </w:rPr>
        <w:t>.</w:t>
      </w:r>
      <w:r w:rsidRPr="00187E40">
        <w:rPr>
          <w:rFonts w:ascii="Times New Roman" w:eastAsia="Calibri" w:hAnsi="Times New Roman" w:cs="Times New Roman"/>
          <w:b/>
          <w:bCs/>
          <w:sz w:val="24"/>
          <w:szCs w:val="24"/>
        </w:rPr>
        <w:t>d-kapital.kz</w:t>
      </w:r>
    </w:p>
    <w:p w14:paraId="16222913" w14:textId="77777777" w:rsidR="00302C26" w:rsidRPr="00187E40" w:rsidRDefault="00302C26" w:rsidP="00302C26">
      <w:pPr>
        <w:widowControl w:val="0"/>
        <w:suppressAutoHyphens/>
        <w:autoSpaceDE w:val="0"/>
        <w:autoSpaceDN w:val="0"/>
        <w:spacing w:after="0" w:line="274" w:lineRule="exact"/>
        <w:ind w:left="178" w:right="169"/>
        <w:jc w:val="center"/>
        <w:rPr>
          <w:rFonts w:ascii="Times New Roman" w:eastAsia="Times New Roman" w:hAnsi="Times New Roman" w:cs="Times New Roman"/>
          <w:sz w:val="24"/>
          <w:szCs w:val="24"/>
          <w:lang w:val="kk-KZ"/>
        </w:rPr>
      </w:pPr>
    </w:p>
    <w:p w14:paraId="378E80E4" w14:textId="5C81AF47" w:rsidR="00302C26" w:rsidRPr="00187E40" w:rsidRDefault="00302C26" w:rsidP="00302C26">
      <w:pPr>
        <w:widowControl w:val="0"/>
        <w:suppressAutoHyphens/>
        <w:autoSpaceDE w:val="0"/>
        <w:autoSpaceDN w:val="0"/>
        <w:spacing w:after="0" w:line="240" w:lineRule="auto"/>
        <w:ind w:right="27" w:firstLine="454"/>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lang w:val="kk-KZ"/>
        </w:rPr>
        <w:t xml:space="preserve">Настоящие стандартные условия </w:t>
      </w:r>
      <w:r w:rsidRPr="00187E40">
        <w:rPr>
          <w:rFonts w:ascii="Times New Roman" w:eastAsia="Times New Roman" w:hAnsi="Times New Roman" w:cs="Times New Roman"/>
          <w:sz w:val="24"/>
          <w:szCs w:val="24"/>
        </w:rPr>
        <w:t xml:space="preserve">предоставления микрокредита </w:t>
      </w:r>
      <w:r w:rsidRPr="00187E40">
        <w:rPr>
          <w:rFonts w:ascii="Times New Roman" w:eastAsia="Times New Roman" w:hAnsi="Times New Roman" w:cs="Times New Roman"/>
          <w:sz w:val="24"/>
          <w:szCs w:val="24"/>
          <w:lang w:val="kk-KZ"/>
        </w:rPr>
        <w:t xml:space="preserve">(далее – Договор присоединения) разработаны </w:t>
      </w:r>
      <w:r w:rsidRPr="00187E40">
        <w:rPr>
          <w:rFonts w:ascii="Times New Roman" w:eastAsia="Times New Roman" w:hAnsi="Times New Roman" w:cs="Times New Roman"/>
          <w:sz w:val="24"/>
          <w:szCs w:val="24"/>
        </w:rPr>
        <w:t>ТОО «</w:t>
      </w:r>
      <w:r w:rsidR="000D30CB" w:rsidRPr="00187E40">
        <w:rPr>
          <w:rFonts w:ascii="Times New Roman" w:eastAsia="Times New Roman" w:hAnsi="Times New Roman" w:cs="Times New Roman"/>
          <w:sz w:val="24"/>
          <w:szCs w:val="24"/>
        </w:rPr>
        <w:t>Ломбард Демеу Капиталы11</w:t>
      </w:r>
      <w:r w:rsidRPr="00187E40">
        <w:rPr>
          <w:rFonts w:ascii="Times New Roman" w:eastAsia="Times New Roman" w:hAnsi="Times New Roman" w:cs="Times New Roman"/>
          <w:sz w:val="24"/>
          <w:szCs w:val="24"/>
          <w:lang w:val="kk-KZ"/>
        </w:rPr>
        <w:t>»</w:t>
      </w:r>
      <w:r w:rsidRPr="00187E40">
        <w:rPr>
          <w:rFonts w:ascii="Times New Roman" w:eastAsia="Times New Roman" w:hAnsi="Times New Roman" w:cs="Times New Roman"/>
          <w:sz w:val="24"/>
          <w:szCs w:val="24"/>
        </w:rPr>
        <w:t xml:space="preserve"> </w:t>
      </w:r>
      <w:r w:rsidRPr="00187E40">
        <w:rPr>
          <w:rFonts w:ascii="Times New Roman" w:eastAsia="Times New Roman" w:hAnsi="Times New Roman" w:cs="Times New Roman"/>
          <w:sz w:val="24"/>
          <w:szCs w:val="24"/>
          <w:lang w:val="kk-KZ"/>
        </w:rPr>
        <w:t xml:space="preserve">для применения при заключении договора </w:t>
      </w:r>
      <w:r w:rsidRPr="00187E40">
        <w:rPr>
          <w:rFonts w:ascii="Times New Roman" w:eastAsia="Times New Roman" w:hAnsi="Times New Roman" w:cs="Times New Roman"/>
          <w:sz w:val="24"/>
          <w:szCs w:val="24"/>
        </w:rPr>
        <w:t>о предоставлении микрокредита</w:t>
      </w:r>
      <w:r w:rsidRPr="00187E40">
        <w:rPr>
          <w:rFonts w:ascii="Times New Roman" w:eastAsia="Times New Roman" w:hAnsi="Times New Roman" w:cs="Times New Roman"/>
          <w:sz w:val="24"/>
          <w:szCs w:val="24"/>
          <w:lang w:val="kk-KZ"/>
        </w:rPr>
        <w:t xml:space="preserve"> в</w:t>
      </w:r>
      <w:r w:rsidRPr="00187E40">
        <w:rPr>
          <w:rFonts w:ascii="Times New Roman" w:eastAsia="Times New Roman" w:hAnsi="Times New Roman" w:cs="Times New Roman"/>
          <w:sz w:val="24"/>
          <w:szCs w:val="24"/>
        </w:rPr>
        <w:t xml:space="preserve"> </w:t>
      </w:r>
      <w:r w:rsidRPr="00187E40">
        <w:rPr>
          <w:rFonts w:ascii="Times New Roman" w:eastAsia="Times New Roman" w:hAnsi="Times New Roman" w:cs="Times New Roman"/>
          <w:sz w:val="24"/>
          <w:szCs w:val="24"/>
          <w:lang w:val="kk-KZ"/>
        </w:rPr>
        <w:t>порядке, предусмотренном статьей 389 Гражданского кодекса Республики Казахстан,</w:t>
      </w:r>
      <w:r w:rsidRPr="00187E40">
        <w:rPr>
          <w:rFonts w:ascii="Times New Roman" w:eastAsia="Times New Roman" w:hAnsi="Times New Roman" w:cs="Times New Roman"/>
          <w:spacing w:val="-13"/>
          <w:sz w:val="24"/>
          <w:szCs w:val="24"/>
          <w:lang w:val="kk-KZ"/>
        </w:rPr>
        <w:t xml:space="preserve"> </w:t>
      </w:r>
      <w:r w:rsidRPr="00187E40">
        <w:rPr>
          <w:rFonts w:ascii="Times New Roman" w:eastAsia="Times New Roman" w:hAnsi="Times New Roman" w:cs="Times New Roman"/>
          <w:sz w:val="24"/>
          <w:szCs w:val="24"/>
          <w:lang w:val="kk-KZ"/>
        </w:rPr>
        <w:t>и</w:t>
      </w:r>
      <w:r w:rsidRPr="00187E40">
        <w:rPr>
          <w:rFonts w:ascii="Times New Roman" w:eastAsia="Times New Roman" w:hAnsi="Times New Roman" w:cs="Times New Roman"/>
          <w:spacing w:val="-11"/>
          <w:sz w:val="24"/>
          <w:szCs w:val="24"/>
          <w:lang w:val="kk-KZ"/>
        </w:rPr>
        <w:t xml:space="preserve"> </w:t>
      </w:r>
      <w:r w:rsidRPr="00187E40">
        <w:rPr>
          <w:rFonts w:ascii="Times New Roman" w:eastAsia="Times New Roman" w:hAnsi="Times New Roman" w:cs="Times New Roman"/>
          <w:sz w:val="24"/>
          <w:szCs w:val="24"/>
          <w:lang w:val="kk-KZ"/>
        </w:rPr>
        <w:t>определяют</w:t>
      </w:r>
      <w:r w:rsidRPr="00187E40">
        <w:rPr>
          <w:rFonts w:ascii="Times New Roman" w:eastAsia="Times New Roman" w:hAnsi="Times New Roman" w:cs="Times New Roman"/>
          <w:spacing w:val="-10"/>
          <w:sz w:val="24"/>
          <w:szCs w:val="24"/>
          <w:lang w:val="kk-KZ"/>
        </w:rPr>
        <w:t xml:space="preserve"> </w:t>
      </w:r>
      <w:r w:rsidRPr="00187E40">
        <w:rPr>
          <w:rFonts w:ascii="Times New Roman" w:eastAsia="Times New Roman" w:hAnsi="Times New Roman" w:cs="Times New Roman"/>
          <w:sz w:val="24"/>
          <w:szCs w:val="24"/>
          <w:lang w:val="kk-KZ"/>
        </w:rPr>
        <w:t>стандартные</w:t>
      </w:r>
      <w:r w:rsidRPr="00187E40">
        <w:rPr>
          <w:rFonts w:ascii="Times New Roman" w:eastAsia="Times New Roman" w:hAnsi="Times New Roman" w:cs="Times New Roman"/>
          <w:spacing w:val="-8"/>
          <w:sz w:val="24"/>
          <w:szCs w:val="24"/>
          <w:lang w:val="kk-KZ"/>
        </w:rPr>
        <w:t xml:space="preserve"> </w:t>
      </w:r>
      <w:r w:rsidRPr="00187E40">
        <w:rPr>
          <w:rFonts w:ascii="Times New Roman" w:eastAsia="Times New Roman" w:hAnsi="Times New Roman" w:cs="Times New Roman"/>
          <w:sz w:val="24"/>
          <w:szCs w:val="24"/>
          <w:lang w:val="kk-KZ"/>
        </w:rPr>
        <w:t>условия</w:t>
      </w:r>
      <w:r w:rsidRPr="00187E40">
        <w:rPr>
          <w:rFonts w:ascii="Times New Roman" w:eastAsia="Times New Roman" w:hAnsi="Times New Roman" w:cs="Times New Roman"/>
          <w:spacing w:val="-10"/>
          <w:sz w:val="24"/>
          <w:szCs w:val="24"/>
          <w:lang w:val="kk-KZ"/>
        </w:rPr>
        <w:t xml:space="preserve"> </w:t>
      </w:r>
      <w:r w:rsidRPr="00187E40">
        <w:rPr>
          <w:rFonts w:ascii="Times New Roman" w:eastAsia="Times New Roman" w:hAnsi="Times New Roman" w:cs="Times New Roman"/>
          <w:sz w:val="24"/>
          <w:szCs w:val="24"/>
          <w:lang w:val="kk-KZ"/>
        </w:rPr>
        <w:t>Договора</w:t>
      </w:r>
      <w:r w:rsidRPr="00187E40">
        <w:rPr>
          <w:rFonts w:ascii="Times New Roman" w:eastAsia="Times New Roman" w:hAnsi="Times New Roman" w:cs="Times New Roman"/>
          <w:spacing w:val="-12"/>
          <w:sz w:val="24"/>
          <w:szCs w:val="24"/>
          <w:lang w:val="kk-KZ"/>
        </w:rPr>
        <w:t xml:space="preserve"> </w:t>
      </w:r>
      <w:r w:rsidRPr="00187E40">
        <w:rPr>
          <w:rFonts w:ascii="Times New Roman" w:eastAsia="Times New Roman" w:hAnsi="Times New Roman" w:cs="Times New Roman"/>
          <w:sz w:val="24"/>
          <w:szCs w:val="24"/>
        </w:rPr>
        <w:t xml:space="preserve">о предоставлении микрокредита </w:t>
      </w:r>
      <w:r w:rsidRPr="00187E40">
        <w:rPr>
          <w:rFonts w:ascii="Times New Roman" w:eastAsia="Times New Roman" w:hAnsi="Times New Roman" w:cs="Times New Roman"/>
          <w:sz w:val="24"/>
          <w:szCs w:val="24"/>
          <w:lang w:val="kk-KZ"/>
        </w:rPr>
        <w:t xml:space="preserve">свыше 50 - ти МРП в соответствии с Законом Республики Казахстан от 26 ноября 2012 года </w:t>
      </w:r>
      <w:r w:rsidRPr="00187E40">
        <w:rPr>
          <w:rFonts w:ascii="Times New Roman" w:eastAsia="Times New Roman" w:hAnsi="Times New Roman" w:cs="Times New Roman"/>
          <w:spacing w:val="-3"/>
          <w:sz w:val="24"/>
          <w:szCs w:val="24"/>
          <w:lang w:val="kk-KZ"/>
        </w:rPr>
        <w:t xml:space="preserve">«О </w:t>
      </w:r>
      <w:r w:rsidRPr="00187E40">
        <w:rPr>
          <w:rFonts w:ascii="Times New Roman" w:eastAsia="Times New Roman" w:hAnsi="Times New Roman" w:cs="Times New Roman"/>
          <w:sz w:val="24"/>
          <w:szCs w:val="24"/>
          <w:lang w:val="kk-KZ"/>
        </w:rPr>
        <w:t>микрофинансовой</w:t>
      </w:r>
      <w:r w:rsidRPr="00187E40">
        <w:rPr>
          <w:rFonts w:ascii="Times New Roman" w:eastAsia="Times New Roman" w:hAnsi="Times New Roman" w:cs="Times New Roman"/>
          <w:spacing w:val="-8"/>
          <w:sz w:val="24"/>
          <w:szCs w:val="24"/>
          <w:lang w:val="kk-KZ"/>
        </w:rPr>
        <w:t xml:space="preserve"> </w:t>
      </w:r>
      <w:r w:rsidRPr="00187E40">
        <w:rPr>
          <w:rFonts w:ascii="Times New Roman" w:eastAsia="Times New Roman" w:hAnsi="Times New Roman" w:cs="Times New Roman"/>
          <w:sz w:val="24"/>
          <w:szCs w:val="24"/>
          <w:lang w:val="kk-KZ"/>
        </w:rPr>
        <w:t>деятельности»</w:t>
      </w:r>
      <w:r w:rsidRPr="00187E40">
        <w:rPr>
          <w:rFonts w:ascii="Times New Roman" w:eastAsia="Times New Roman" w:hAnsi="Times New Roman" w:cs="Times New Roman"/>
          <w:sz w:val="24"/>
          <w:szCs w:val="24"/>
        </w:rPr>
        <w:t>.</w:t>
      </w:r>
    </w:p>
    <w:p w14:paraId="70F36D23" w14:textId="6DA01A43" w:rsidR="00302C26" w:rsidRPr="00187E40" w:rsidRDefault="00302C26" w:rsidP="00302C26">
      <w:pPr>
        <w:spacing w:after="0" w:line="240" w:lineRule="auto"/>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ab/>
        <w:t>Договор с применением стандартных условий заключается путем подписания между ТОО «</w:t>
      </w:r>
      <w:r w:rsidR="000D30CB" w:rsidRPr="00187E40">
        <w:rPr>
          <w:rFonts w:ascii="Times New Roman" w:eastAsia="Calibri" w:hAnsi="Times New Roman" w:cs="Times New Roman"/>
          <w:iCs/>
          <w:sz w:val="24"/>
          <w:szCs w:val="24"/>
        </w:rPr>
        <w:t>Ломбард Демеу Капиталы11</w:t>
      </w:r>
      <w:r w:rsidRPr="00187E40">
        <w:rPr>
          <w:rFonts w:ascii="Times New Roman" w:eastAsia="Calibri" w:hAnsi="Times New Roman" w:cs="Times New Roman"/>
          <w:sz w:val="24"/>
          <w:szCs w:val="24"/>
        </w:rPr>
        <w:t>» и</w:t>
      </w:r>
      <w:r w:rsidRPr="00187E40">
        <w:rPr>
          <w:rFonts w:ascii="Times New Roman" w:eastAsia="Calibri" w:hAnsi="Times New Roman" w:cs="Times New Roman"/>
          <w:spacing w:val="-14"/>
          <w:sz w:val="24"/>
          <w:szCs w:val="24"/>
        </w:rPr>
        <w:t xml:space="preserve"> </w:t>
      </w:r>
      <w:r w:rsidRPr="00187E40">
        <w:rPr>
          <w:rFonts w:ascii="Times New Roman" w:eastAsia="Calibri" w:hAnsi="Times New Roman" w:cs="Times New Roman"/>
          <w:sz w:val="24"/>
          <w:szCs w:val="24"/>
        </w:rPr>
        <w:t>заемщиком</w:t>
      </w:r>
      <w:r w:rsidRPr="00187E40">
        <w:rPr>
          <w:rFonts w:ascii="Times New Roman" w:eastAsia="Calibri" w:hAnsi="Times New Roman" w:cs="Times New Roman"/>
          <w:spacing w:val="-15"/>
          <w:sz w:val="24"/>
          <w:szCs w:val="24"/>
        </w:rPr>
        <w:t xml:space="preserve"> </w:t>
      </w:r>
      <w:r w:rsidRPr="00187E40">
        <w:rPr>
          <w:rFonts w:ascii="Times New Roman" w:eastAsia="Calibri" w:hAnsi="Times New Roman" w:cs="Times New Roman"/>
          <w:sz w:val="24"/>
          <w:szCs w:val="24"/>
        </w:rPr>
        <w:t>(далее</w:t>
      </w:r>
      <w:r w:rsidRPr="00187E40">
        <w:rPr>
          <w:rFonts w:ascii="Times New Roman" w:eastAsia="Calibri" w:hAnsi="Times New Roman" w:cs="Times New Roman"/>
          <w:spacing w:val="-10"/>
          <w:sz w:val="24"/>
          <w:szCs w:val="24"/>
        </w:rPr>
        <w:t xml:space="preserve"> </w:t>
      </w:r>
      <w:r w:rsidRPr="00187E40">
        <w:rPr>
          <w:rFonts w:ascii="Times New Roman" w:eastAsia="Calibri" w:hAnsi="Times New Roman" w:cs="Times New Roman"/>
          <w:sz w:val="24"/>
          <w:szCs w:val="24"/>
        </w:rPr>
        <w:t>-</w:t>
      </w:r>
      <w:r w:rsidRPr="00187E40">
        <w:rPr>
          <w:rFonts w:ascii="Times New Roman" w:eastAsia="Calibri" w:hAnsi="Times New Roman" w:cs="Times New Roman"/>
          <w:spacing w:val="-15"/>
          <w:sz w:val="24"/>
          <w:szCs w:val="24"/>
        </w:rPr>
        <w:t xml:space="preserve"> </w:t>
      </w:r>
      <w:r w:rsidRPr="00187E40">
        <w:rPr>
          <w:rFonts w:ascii="Times New Roman" w:eastAsia="Calibri" w:hAnsi="Times New Roman" w:cs="Times New Roman"/>
          <w:sz w:val="24"/>
          <w:szCs w:val="24"/>
        </w:rPr>
        <w:t>Заемщик)</w:t>
      </w:r>
      <w:r w:rsidRPr="00187E40">
        <w:rPr>
          <w:rFonts w:ascii="Times New Roman" w:eastAsia="Calibri" w:hAnsi="Times New Roman" w:cs="Times New Roman"/>
          <w:spacing w:val="-15"/>
          <w:sz w:val="24"/>
          <w:szCs w:val="24"/>
        </w:rPr>
        <w:t xml:space="preserve"> </w:t>
      </w:r>
      <w:r w:rsidRPr="00187E40">
        <w:rPr>
          <w:rFonts w:ascii="Times New Roman" w:eastAsia="Calibri" w:hAnsi="Times New Roman" w:cs="Times New Roman"/>
          <w:sz w:val="24"/>
          <w:szCs w:val="24"/>
        </w:rPr>
        <w:t>залогового билета, содержащего индивидуальные условия предоставления микрокредита (далее – Залоговый билет), и подписанное Заемщиком заявления о присоединении к Договору, которое является неотъемлемой частью Залогового билета</w:t>
      </w:r>
    </w:p>
    <w:p w14:paraId="45AECE67" w14:textId="77777777" w:rsidR="00302C26" w:rsidRPr="00187E40" w:rsidRDefault="00302C26" w:rsidP="00302C26">
      <w:pPr>
        <w:widowControl w:val="0"/>
        <w:tabs>
          <w:tab w:val="left" w:pos="1235"/>
          <w:tab w:val="left" w:pos="3298"/>
        </w:tabs>
        <w:suppressAutoHyphens/>
        <w:autoSpaceDE w:val="0"/>
        <w:autoSpaceDN w:val="0"/>
        <w:spacing w:after="0" w:line="240" w:lineRule="auto"/>
        <w:ind w:firstLine="454"/>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Залоговый билет и Договор присоединения являются неотъемлемыми частями друг друга и составляют единый документ и далее совместно именуются Договором. Понятие «Договор», применяемое в Залоговом билете и в Договоре присоединения, относится как к содержанию Залогового билета, так и в равной степени к содержанию Договора присоединения.</w:t>
      </w:r>
    </w:p>
    <w:p w14:paraId="5E311477" w14:textId="77777777" w:rsidR="00302C26" w:rsidRPr="00187E40" w:rsidRDefault="00302C26" w:rsidP="00302C26">
      <w:pPr>
        <w:widowControl w:val="0"/>
        <w:tabs>
          <w:tab w:val="left" w:pos="1235"/>
          <w:tab w:val="left" w:pos="3298"/>
        </w:tabs>
        <w:suppressAutoHyphens/>
        <w:autoSpaceDE w:val="0"/>
        <w:autoSpaceDN w:val="0"/>
        <w:spacing w:after="0" w:line="240" w:lineRule="auto"/>
        <w:ind w:firstLine="454"/>
        <w:jc w:val="both"/>
        <w:rPr>
          <w:rFonts w:ascii="Times New Roman" w:eastAsia="Times New Roman" w:hAnsi="Times New Roman" w:cs="Times New Roman"/>
          <w:sz w:val="24"/>
          <w:szCs w:val="24"/>
        </w:rPr>
      </w:pPr>
    </w:p>
    <w:p w14:paraId="1BEB0B46" w14:textId="77777777" w:rsidR="00302C26" w:rsidRPr="00187E40" w:rsidRDefault="00302C26" w:rsidP="00302C26">
      <w:pPr>
        <w:numPr>
          <w:ilvl w:val="0"/>
          <w:numId w:val="1"/>
        </w:numPr>
        <w:suppressAutoHyphens/>
        <w:spacing w:after="0" w:line="240" w:lineRule="auto"/>
        <w:ind w:right="169"/>
        <w:jc w:val="center"/>
        <w:rPr>
          <w:rFonts w:ascii="Times New Roman" w:eastAsia="Calibri" w:hAnsi="Times New Roman" w:cs="Times New Roman"/>
          <w:b/>
          <w:bCs/>
          <w:sz w:val="24"/>
          <w:szCs w:val="24"/>
        </w:rPr>
      </w:pPr>
      <w:r w:rsidRPr="00187E40">
        <w:rPr>
          <w:rFonts w:ascii="Times New Roman" w:eastAsia="Calibri" w:hAnsi="Times New Roman" w:cs="Times New Roman"/>
          <w:b/>
          <w:bCs/>
          <w:sz w:val="24"/>
          <w:szCs w:val="24"/>
        </w:rPr>
        <w:t>ОБЩИЕ УСЛОВИЯ ДОГОВОРА</w:t>
      </w:r>
    </w:p>
    <w:p w14:paraId="231C4171" w14:textId="5A70749C" w:rsidR="00302C26" w:rsidRPr="00187E40" w:rsidRDefault="00302C26" w:rsidP="00302C26">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 xml:space="preserve"> В соответствии с Договором присоединения и Залоговым билетом ТОО «</w:t>
      </w:r>
      <w:r w:rsidR="000D30CB" w:rsidRPr="00187E40">
        <w:rPr>
          <w:rFonts w:ascii="Times New Roman" w:eastAsia="Calibri" w:hAnsi="Times New Roman" w:cs="Times New Roman"/>
          <w:iCs/>
          <w:sz w:val="24"/>
          <w:szCs w:val="24"/>
        </w:rPr>
        <w:t>Ломбард Демеу Капиталы11</w:t>
      </w:r>
      <w:r w:rsidRPr="00187E40">
        <w:rPr>
          <w:rFonts w:ascii="Times New Roman" w:eastAsia="Calibri" w:hAnsi="Times New Roman" w:cs="Times New Roman"/>
          <w:sz w:val="24"/>
          <w:szCs w:val="24"/>
        </w:rPr>
        <w:t>» (далее- Ломбард) предоставляет Заемщику (Залогодателю) – физическому</w:t>
      </w:r>
      <w:r w:rsidRPr="00187E40">
        <w:rPr>
          <w:rFonts w:ascii="Times New Roman" w:eastAsia="Calibri" w:hAnsi="Times New Roman" w:cs="Times New Roman"/>
          <w:spacing w:val="-9"/>
          <w:sz w:val="24"/>
          <w:szCs w:val="24"/>
        </w:rPr>
        <w:t xml:space="preserve"> </w:t>
      </w:r>
      <w:r w:rsidRPr="00187E40">
        <w:rPr>
          <w:rFonts w:ascii="Times New Roman" w:eastAsia="Calibri" w:hAnsi="Times New Roman" w:cs="Times New Roman"/>
          <w:sz w:val="24"/>
          <w:szCs w:val="24"/>
        </w:rPr>
        <w:t>лицу</w:t>
      </w:r>
      <w:r w:rsidRPr="00187E40">
        <w:rPr>
          <w:rFonts w:ascii="Times New Roman" w:eastAsia="Calibri" w:hAnsi="Times New Roman" w:cs="Times New Roman"/>
          <w:spacing w:val="-9"/>
          <w:sz w:val="24"/>
          <w:szCs w:val="24"/>
        </w:rPr>
        <w:t xml:space="preserve"> </w:t>
      </w:r>
      <w:r w:rsidRPr="00187E40">
        <w:rPr>
          <w:rFonts w:ascii="Times New Roman" w:eastAsia="Calibri" w:hAnsi="Times New Roman" w:cs="Times New Roman"/>
          <w:sz w:val="24"/>
          <w:szCs w:val="24"/>
        </w:rPr>
        <w:t>микрокредит</w:t>
      </w:r>
      <w:r w:rsidRPr="00187E40">
        <w:rPr>
          <w:rFonts w:ascii="Times New Roman" w:eastAsia="Calibri" w:hAnsi="Times New Roman" w:cs="Times New Roman"/>
          <w:spacing w:val="-6"/>
          <w:sz w:val="24"/>
          <w:szCs w:val="24"/>
        </w:rPr>
        <w:t xml:space="preserve"> </w:t>
      </w:r>
      <w:r w:rsidRPr="00187E40">
        <w:rPr>
          <w:rFonts w:ascii="Times New Roman" w:eastAsia="Calibri" w:hAnsi="Times New Roman" w:cs="Times New Roman"/>
          <w:sz w:val="24"/>
          <w:szCs w:val="24"/>
        </w:rPr>
        <w:t>под</w:t>
      </w:r>
      <w:r w:rsidRPr="00187E40">
        <w:rPr>
          <w:rFonts w:ascii="Times New Roman" w:eastAsia="Calibri" w:hAnsi="Times New Roman" w:cs="Times New Roman"/>
          <w:spacing w:val="-6"/>
          <w:sz w:val="24"/>
          <w:szCs w:val="24"/>
        </w:rPr>
        <w:t xml:space="preserve"> </w:t>
      </w:r>
      <w:r w:rsidRPr="00187E40">
        <w:rPr>
          <w:rFonts w:ascii="Times New Roman" w:eastAsia="Calibri" w:hAnsi="Times New Roman" w:cs="Times New Roman"/>
          <w:sz w:val="24"/>
          <w:szCs w:val="24"/>
        </w:rPr>
        <w:t>залог</w:t>
      </w:r>
      <w:r w:rsidRPr="00187E40">
        <w:rPr>
          <w:rFonts w:ascii="Times New Roman" w:eastAsia="Calibri" w:hAnsi="Times New Roman" w:cs="Times New Roman"/>
          <w:spacing w:val="-4"/>
          <w:sz w:val="24"/>
          <w:szCs w:val="24"/>
        </w:rPr>
        <w:t xml:space="preserve"> движимого имущества </w:t>
      </w:r>
      <w:r w:rsidRPr="00187E40">
        <w:rPr>
          <w:rFonts w:ascii="Times New Roman" w:eastAsia="Calibri" w:hAnsi="Times New Roman" w:cs="Times New Roman"/>
          <w:spacing w:val="-4"/>
          <w:sz w:val="24"/>
          <w:szCs w:val="24"/>
          <w:lang w:val="kk-KZ"/>
        </w:rPr>
        <w:t xml:space="preserve">предназначенного для </w:t>
      </w:r>
      <w:r w:rsidRPr="00187E40">
        <w:rPr>
          <w:rFonts w:ascii="Times New Roman" w:eastAsia="Calibri" w:hAnsi="Times New Roman" w:cs="Times New Roman"/>
          <w:spacing w:val="-4"/>
          <w:sz w:val="24"/>
          <w:szCs w:val="24"/>
        </w:rPr>
        <w:t xml:space="preserve">личного пользования </w:t>
      </w:r>
      <w:r w:rsidRPr="00187E40">
        <w:rPr>
          <w:rFonts w:ascii="Times New Roman" w:eastAsia="Calibri" w:hAnsi="Times New Roman" w:cs="Times New Roman"/>
          <w:sz w:val="24"/>
          <w:szCs w:val="24"/>
        </w:rPr>
        <w:t>(далее</w:t>
      </w:r>
      <w:r w:rsidRPr="00187E40">
        <w:rPr>
          <w:rFonts w:ascii="Times New Roman" w:eastAsia="Calibri" w:hAnsi="Times New Roman" w:cs="Times New Roman"/>
          <w:spacing w:val="-4"/>
          <w:sz w:val="24"/>
          <w:szCs w:val="24"/>
        </w:rPr>
        <w:t xml:space="preserve"> </w:t>
      </w:r>
      <w:r w:rsidRPr="00187E40">
        <w:rPr>
          <w:rFonts w:ascii="Times New Roman" w:eastAsia="Calibri" w:hAnsi="Times New Roman" w:cs="Times New Roman"/>
          <w:sz w:val="24"/>
          <w:szCs w:val="24"/>
        </w:rPr>
        <w:t>–</w:t>
      </w:r>
      <w:r w:rsidRPr="00187E40">
        <w:rPr>
          <w:rFonts w:ascii="Times New Roman" w:eastAsia="Calibri" w:hAnsi="Times New Roman" w:cs="Times New Roman"/>
          <w:spacing w:val="-6"/>
          <w:sz w:val="24"/>
          <w:szCs w:val="24"/>
        </w:rPr>
        <w:t xml:space="preserve"> </w:t>
      </w:r>
      <w:r w:rsidRPr="00187E40">
        <w:rPr>
          <w:rFonts w:ascii="Times New Roman" w:eastAsia="Calibri" w:hAnsi="Times New Roman" w:cs="Times New Roman"/>
          <w:sz w:val="24"/>
          <w:szCs w:val="24"/>
        </w:rPr>
        <w:t>«предмет</w:t>
      </w:r>
      <w:r w:rsidRPr="00187E40">
        <w:rPr>
          <w:rFonts w:ascii="Times New Roman" w:eastAsia="Calibri" w:hAnsi="Times New Roman" w:cs="Times New Roman"/>
          <w:spacing w:val="-3"/>
          <w:sz w:val="24"/>
          <w:szCs w:val="24"/>
        </w:rPr>
        <w:t xml:space="preserve"> </w:t>
      </w:r>
      <w:r w:rsidRPr="00187E40">
        <w:rPr>
          <w:rFonts w:ascii="Times New Roman" w:eastAsia="Calibri" w:hAnsi="Times New Roman" w:cs="Times New Roman"/>
          <w:sz w:val="24"/>
          <w:szCs w:val="24"/>
        </w:rPr>
        <w:t>залога»</w:t>
      </w:r>
      <w:r w:rsidRPr="00187E40">
        <w:rPr>
          <w:rFonts w:ascii="Times New Roman" w:eastAsia="Calibri" w:hAnsi="Times New Roman" w:cs="Times New Roman"/>
          <w:spacing w:val="-11"/>
          <w:sz w:val="24"/>
          <w:szCs w:val="24"/>
        </w:rPr>
        <w:t xml:space="preserve"> </w:t>
      </w:r>
      <w:r w:rsidRPr="00187E40">
        <w:rPr>
          <w:rFonts w:ascii="Times New Roman" w:eastAsia="Calibri" w:hAnsi="Times New Roman" w:cs="Times New Roman"/>
          <w:sz w:val="24"/>
          <w:szCs w:val="24"/>
        </w:rPr>
        <w:t xml:space="preserve">или «залоговое имущество»), в порядке, установленном Договором присоединения и Залоговым билетом. </w:t>
      </w:r>
    </w:p>
    <w:p w14:paraId="0E074AB2" w14:textId="77777777" w:rsidR="00302C26" w:rsidRPr="00187E40" w:rsidRDefault="00302C26" w:rsidP="00302C26">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 xml:space="preserve">Залоговые билеты, заключаемые Ломбардом и Заемщиком, в целях присоединения к настоящему Договору присоединения являются договорами о предоставлении микрокредита, предусмотренными Законом Республики Казахстан от 26 ноября 2012 года «О Микрофинансовой деятельности», предельная сумма </w:t>
      </w:r>
      <w:r w:rsidRPr="00187E40">
        <w:rPr>
          <w:rFonts w:ascii="Times New Roman" w:hAnsi="Times New Roman"/>
          <w:sz w:val="24"/>
          <w:szCs w:val="24"/>
        </w:rPr>
        <w:t>предоставляемая по одному микрокредиту, не превышает</w:t>
      </w:r>
      <w:r w:rsidRPr="00187E40">
        <w:rPr>
          <w:rFonts w:ascii="Times New Roman" w:hAnsi="Times New Roman"/>
          <w:b/>
          <w:sz w:val="24"/>
          <w:szCs w:val="24"/>
        </w:rPr>
        <w:t xml:space="preserve"> восьмитысячекратный </w:t>
      </w:r>
      <w:r w:rsidRPr="00187E40">
        <w:rPr>
          <w:rFonts w:ascii="Times New Roman" w:hAnsi="Times New Roman"/>
          <w:sz w:val="24"/>
          <w:szCs w:val="24"/>
        </w:rPr>
        <w:t>размер минимального расчетного показателя, установленного на соответствующий финансовый год законом о республиканском бюджете.</w:t>
      </w:r>
    </w:p>
    <w:p w14:paraId="48C93C72" w14:textId="77777777" w:rsidR="00302C26" w:rsidRPr="00187E40" w:rsidRDefault="00302C26" w:rsidP="00302C26">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Сумма микрокредита и иные индивидуальные условия предоставления микрокредита определяются Залоговым билетом. Предельная сумма, предоставляемая по одному микрокредиту, не превышает восьмитысячекратный размер минимального расчетного показателя, установленного на соответствующий финансовый год законом о республиканском бюджете. Запрещается увеличение суммы микрокредита по Договору.</w:t>
      </w:r>
    </w:p>
    <w:p w14:paraId="6B20BA94" w14:textId="77777777" w:rsidR="00302C26" w:rsidRPr="00187E40" w:rsidRDefault="00302C26" w:rsidP="00302C26">
      <w:pPr>
        <w:suppressAutoHyphens/>
        <w:spacing w:after="0" w:line="240" w:lineRule="auto"/>
        <w:ind w:right="28" w:firstLine="738"/>
        <w:jc w:val="both"/>
        <w:rPr>
          <w:rFonts w:ascii="Times New Roman" w:eastAsia="Calibri" w:hAnsi="Times New Roman" w:cs="Times New Roman"/>
          <w:sz w:val="24"/>
          <w:szCs w:val="24"/>
        </w:rPr>
      </w:pPr>
      <w:r w:rsidRPr="00187E40">
        <w:rPr>
          <w:rFonts w:ascii="Times New Roman" w:hAnsi="Times New Roman" w:cs="Times New Roman"/>
          <w:sz w:val="24"/>
          <w:szCs w:val="24"/>
        </w:rPr>
        <w:t>К договору прилагается</w:t>
      </w:r>
      <w:r w:rsidRPr="00187E40">
        <w:rPr>
          <w:rFonts w:ascii="Times New Roman" w:hAnsi="Times New Roman" w:cs="Times New Roman"/>
          <w:spacing w:val="-18"/>
          <w:sz w:val="24"/>
          <w:szCs w:val="24"/>
        </w:rPr>
        <w:t xml:space="preserve"> </w:t>
      </w:r>
      <w:r w:rsidRPr="00187E40">
        <w:rPr>
          <w:rFonts w:ascii="Times New Roman" w:hAnsi="Times New Roman" w:cs="Times New Roman"/>
          <w:sz w:val="24"/>
          <w:szCs w:val="24"/>
        </w:rPr>
        <w:t>подписанный</w:t>
      </w:r>
      <w:r w:rsidRPr="00187E40">
        <w:rPr>
          <w:rFonts w:ascii="Times New Roman" w:hAnsi="Times New Roman" w:cs="Times New Roman"/>
          <w:spacing w:val="-17"/>
          <w:sz w:val="24"/>
          <w:szCs w:val="24"/>
        </w:rPr>
        <w:t xml:space="preserve"> </w:t>
      </w:r>
      <w:r w:rsidRPr="00187E40">
        <w:rPr>
          <w:rFonts w:ascii="Times New Roman" w:hAnsi="Times New Roman" w:cs="Times New Roman"/>
          <w:sz w:val="24"/>
          <w:szCs w:val="24"/>
        </w:rPr>
        <w:t>его</w:t>
      </w:r>
      <w:r w:rsidRPr="00187E40">
        <w:rPr>
          <w:rFonts w:ascii="Times New Roman" w:hAnsi="Times New Roman" w:cs="Times New Roman"/>
          <w:spacing w:val="-18"/>
          <w:sz w:val="24"/>
          <w:szCs w:val="24"/>
        </w:rPr>
        <w:t xml:space="preserve"> </w:t>
      </w:r>
      <w:r w:rsidRPr="00187E40">
        <w:rPr>
          <w:rFonts w:ascii="Times New Roman" w:hAnsi="Times New Roman" w:cs="Times New Roman"/>
          <w:sz w:val="24"/>
          <w:szCs w:val="24"/>
        </w:rPr>
        <w:t>сторонами</w:t>
      </w:r>
      <w:r w:rsidRPr="00187E40">
        <w:rPr>
          <w:rFonts w:ascii="Times New Roman" w:hAnsi="Times New Roman" w:cs="Times New Roman"/>
          <w:spacing w:val="-16"/>
          <w:sz w:val="24"/>
          <w:szCs w:val="24"/>
        </w:rPr>
        <w:t xml:space="preserve"> </w:t>
      </w:r>
      <w:r w:rsidRPr="00187E40">
        <w:rPr>
          <w:rFonts w:ascii="Times New Roman" w:hAnsi="Times New Roman" w:cs="Times New Roman"/>
          <w:sz w:val="24"/>
          <w:szCs w:val="24"/>
        </w:rPr>
        <w:t>график</w:t>
      </w:r>
      <w:r w:rsidRPr="00187E40">
        <w:rPr>
          <w:rFonts w:ascii="Times New Roman" w:hAnsi="Times New Roman" w:cs="Times New Roman"/>
          <w:spacing w:val="-17"/>
          <w:sz w:val="24"/>
          <w:szCs w:val="24"/>
        </w:rPr>
        <w:t xml:space="preserve"> </w:t>
      </w:r>
      <w:r w:rsidRPr="00187E40">
        <w:rPr>
          <w:rFonts w:ascii="Times New Roman" w:hAnsi="Times New Roman" w:cs="Times New Roman"/>
          <w:sz w:val="24"/>
          <w:szCs w:val="24"/>
        </w:rPr>
        <w:t>погашения</w:t>
      </w:r>
      <w:r w:rsidRPr="00187E40">
        <w:rPr>
          <w:rFonts w:ascii="Times New Roman" w:hAnsi="Times New Roman" w:cs="Times New Roman"/>
          <w:spacing w:val="-18"/>
          <w:sz w:val="24"/>
          <w:szCs w:val="24"/>
        </w:rPr>
        <w:t xml:space="preserve"> </w:t>
      </w:r>
      <w:r w:rsidRPr="00187E40">
        <w:rPr>
          <w:rFonts w:ascii="Times New Roman" w:hAnsi="Times New Roman" w:cs="Times New Roman"/>
          <w:sz w:val="24"/>
          <w:szCs w:val="24"/>
        </w:rPr>
        <w:t>микрокредита,</w:t>
      </w:r>
      <w:r w:rsidRPr="00187E40">
        <w:rPr>
          <w:rFonts w:ascii="Times New Roman" w:hAnsi="Times New Roman" w:cs="Times New Roman"/>
          <w:spacing w:val="-18"/>
          <w:sz w:val="24"/>
          <w:szCs w:val="24"/>
        </w:rPr>
        <w:t xml:space="preserve"> </w:t>
      </w:r>
      <w:r w:rsidRPr="00187E40">
        <w:rPr>
          <w:rFonts w:ascii="Times New Roman" w:hAnsi="Times New Roman" w:cs="Times New Roman"/>
          <w:sz w:val="24"/>
          <w:szCs w:val="24"/>
        </w:rPr>
        <w:t>являющийся</w:t>
      </w:r>
      <w:r w:rsidRPr="00187E40">
        <w:rPr>
          <w:rFonts w:ascii="Times New Roman" w:hAnsi="Times New Roman" w:cs="Times New Roman"/>
          <w:spacing w:val="-17"/>
          <w:sz w:val="24"/>
          <w:szCs w:val="24"/>
        </w:rPr>
        <w:t xml:space="preserve"> </w:t>
      </w:r>
      <w:r w:rsidRPr="00187E40">
        <w:rPr>
          <w:rFonts w:ascii="Times New Roman" w:hAnsi="Times New Roman" w:cs="Times New Roman"/>
          <w:sz w:val="24"/>
          <w:szCs w:val="24"/>
        </w:rPr>
        <w:t>его неотъемлемой частью, по форме, установленной нормативным правовым актом уполномоченного</w:t>
      </w:r>
      <w:r w:rsidRPr="00187E40">
        <w:rPr>
          <w:rFonts w:ascii="Times New Roman" w:hAnsi="Times New Roman" w:cs="Times New Roman"/>
          <w:spacing w:val="-1"/>
          <w:sz w:val="24"/>
          <w:szCs w:val="24"/>
        </w:rPr>
        <w:t xml:space="preserve"> </w:t>
      </w:r>
      <w:r w:rsidRPr="00187E40">
        <w:rPr>
          <w:rFonts w:ascii="Times New Roman" w:hAnsi="Times New Roman" w:cs="Times New Roman"/>
          <w:sz w:val="24"/>
          <w:szCs w:val="24"/>
        </w:rPr>
        <w:t>органа</w:t>
      </w:r>
      <w:r w:rsidRPr="00187E40">
        <w:rPr>
          <w:rFonts w:ascii="Times New Roman" w:eastAsia="Calibri" w:hAnsi="Times New Roman" w:cs="Times New Roman"/>
          <w:sz w:val="24"/>
          <w:szCs w:val="24"/>
        </w:rPr>
        <w:t>.</w:t>
      </w:r>
    </w:p>
    <w:p w14:paraId="61A29F73" w14:textId="77777777" w:rsidR="00302C26" w:rsidRPr="00187E40" w:rsidRDefault="00302C26" w:rsidP="00302C26">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Сведения о цели использования микрокредита: на потребительские цели.</w:t>
      </w:r>
    </w:p>
    <w:p w14:paraId="36CBD6F8" w14:textId="77777777" w:rsidR="00302C26" w:rsidRPr="00187E40" w:rsidRDefault="00302C26" w:rsidP="00302C26">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lastRenderedPageBreak/>
        <w:t>Микрокредит предоставляется только путем выдачи наличных денег в кассе Ломбарда в день подписания Залогового билета после приема предмета залога в заклад.</w:t>
      </w:r>
    </w:p>
    <w:p w14:paraId="4502B9EA" w14:textId="7500E45E" w:rsidR="00302C26" w:rsidRPr="00187E40" w:rsidRDefault="00302C26" w:rsidP="00302C26">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 xml:space="preserve">Предельный срок предоставления микрокредита составляет  </w:t>
      </w:r>
      <w:r w:rsidRPr="00187E40">
        <w:rPr>
          <w:rFonts w:ascii="Times New Roman" w:hAnsi="Times New Roman" w:cs="Times New Roman"/>
          <w:b/>
          <w:sz w:val="24"/>
          <w:szCs w:val="24"/>
        </w:rPr>
        <w:t>не более 12 (двенадцати) календарных месяцев</w:t>
      </w:r>
      <w:r w:rsidRPr="00187E40">
        <w:rPr>
          <w:rFonts w:ascii="Times New Roman" w:eastAsia="Calibri" w:hAnsi="Times New Roman" w:cs="Times New Roman"/>
          <w:sz w:val="24"/>
          <w:szCs w:val="24"/>
        </w:rPr>
        <w:t xml:space="preserve"> с даты предоставления микрокредита и указывается в Залоговом билете.</w:t>
      </w:r>
    </w:p>
    <w:p w14:paraId="14A32D56" w14:textId="77777777" w:rsidR="00302C26" w:rsidRPr="00187E40" w:rsidRDefault="00302C26" w:rsidP="00302C26">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Способ погашения микрокредита: единовременно, наличными деньгами в кассу Ломбарда, либо безналичным способом по следующим реквизитам Ломбарда:</w:t>
      </w:r>
    </w:p>
    <w:p w14:paraId="1E0983A2" w14:textId="77777777" w:rsidR="000D30CB" w:rsidRPr="00187E40" w:rsidRDefault="000D30CB" w:rsidP="000D30CB">
      <w:pPr>
        <w:tabs>
          <w:tab w:val="left" w:leader="underscore" w:pos="3787"/>
          <w:tab w:val="left" w:pos="5160"/>
          <w:tab w:val="left" w:leader="hyphen" w:pos="9302"/>
        </w:tabs>
        <w:spacing w:before="34" w:after="0" w:line="283" w:lineRule="exact"/>
        <w:jc w:val="both"/>
        <w:rPr>
          <w:rFonts w:ascii="Times New Roman" w:eastAsia="Times New Roman" w:hAnsi="Times New Roman" w:cs="Times New Roman"/>
          <w:sz w:val="24"/>
          <w:szCs w:val="24"/>
          <w:lang w:val="kk-KZ" w:eastAsia="ru-RU"/>
        </w:rPr>
      </w:pPr>
      <w:r w:rsidRPr="00187E40">
        <w:rPr>
          <w:rFonts w:ascii="Times New Roman" w:eastAsia="Times New Roman" w:hAnsi="Times New Roman" w:cs="Times New Roman"/>
          <w:sz w:val="24"/>
          <w:szCs w:val="24"/>
          <w:lang w:val="kk-KZ" w:eastAsia="ru-RU"/>
        </w:rPr>
        <w:t>ТОО «Ломбард Демеу Капиталы 11»</w:t>
      </w:r>
    </w:p>
    <w:p w14:paraId="6E0B937F" w14:textId="3F359C7F" w:rsidR="000D30CB" w:rsidRPr="00187E40" w:rsidRDefault="000D30CB" w:rsidP="000D30CB">
      <w:pPr>
        <w:tabs>
          <w:tab w:val="left" w:leader="underscore" w:pos="3787"/>
          <w:tab w:val="left" w:pos="5160"/>
          <w:tab w:val="left" w:leader="hyphen" w:pos="9302"/>
        </w:tabs>
        <w:spacing w:before="34" w:after="0" w:line="283" w:lineRule="exact"/>
        <w:jc w:val="both"/>
        <w:rPr>
          <w:rFonts w:ascii="Times New Roman" w:eastAsia="Times New Roman" w:hAnsi="Times New Roman" w:cs="Times New Roman"/>
          <w:sz w:val="24"/>
          <w:szCs w:val="24"/>
          <w:lang w:val="kk-KZ" w:eastAsia="ru-RU"/>
        </w:rPr>
      </w:pPr>
      <w:r w:rsidRPr="00187E40">
        <w:rPr>
          <w:rFonts w:ascii="Times New Roman" w:eastAsia="Times New Roman" w:hAnsi="Times New Roman" w:cs="Times New Roman"/>
          <w:sz w:val="24"/>
          <w:szCs w:val="24"/>
          <w:lang w:val="kk-KZ" w:eastAsia="ru-RU"/>
        </w:rPr>
        <w:t>БИН 111040018839</w:t>
      </w:r>
    </w:p>
    <w:p w14:paraId="4D267170" w14:textId="77777777" w:rsidR="000D30CB" w:rsidRPr="00187E40" w:rsidRDefault="000D30CB" w:rsidP="000D30CB">
      <w:pPr>
        <w:tabs>
          <w:tab w:val="left" w:leader="underscore" w:pos="3787"/>
          <w:tab w:val="left" w:pos="5160"/>
          <w:tab w:val="left" w:leader="hyphen" w:pos="9302"/>
        </w:tabs>
        <w:spacing w:before="34" w:after="0" w:line="283" w:lineRule="exact"/>
        <w:jc w:val="both"/>
        <w:rPr>
          <w:rFonts w:ascii="Times New Roman" w:eastAsia="Times New Roman" w:hAnsi="Times New Roman" w:cs="Times New Roman"/>
          <w:sz w:val="24"/>
          <w:szCs w:val="24"/>
          <w:lang w:val="kk-KZ" w:eastAsia="ru-RU"/>
        </w:rPr>
      </w:pPr>
      <w:r w:rsidRPr="00187E40">
        <w:rPr>
          <w:rFonts w:ascii="Times New Roman" w:eastAsia="Times New Roman" w:hAnsi="Times New Roman" w:cs="Times New Roman"/>
          <w:sz w:val="24"/>
          <w:szCs w:val="24"/>
          <w:lang w:val="kk-KZ" w:eastAsia="ru-RU"/>
        </w:rPr>
        <w:t>ИИК  KZ27998HTB0000564404 АО «First Heartland Jýsan Bank»</w:t>
      </w:r>
    </w:p>
    <w:p w14:paraId="530F0239" w14:textId="1593243D" w:rsidR="00302C26" w:rsidRPr="00187E40" w:rsidRDefault="000D30CB" w:rsidP="000D30CB">
      <w:pPr>
        <w:tabs>
          <w:tab w:val="left" w:leader="underscore" w:pos="3787"/>
          <w:tab w:val="left" w:pos="5160"/>
          <w:tab w:val="left" w:leader="hyphen" w:pos="9302"/>
        </w:tabs>
        <w:spacing w:before="34" w:after="0" w:line="283" w:lineRule="exact"/>
        <w:jc w:val="both"/>
        <w:rPr>
          <w:rFonts w:ascii="Times New Roman" w:eastAsia="Times New Roman" w:hAnsi="Times New Roman" w:cs="Times New Roman"/>
          <w:sz w:val="24"/>
          <w:szCs w:val="24"/>
          <w:lang w:val="kk-KZ" w:eastAsia="ru-RU"/>
        </w:rPr>
      </w:pPr>
      <w:r w:rsidRPr="00187E40">
        <w:rPr>
          <w:rFonts w:ascii="Times New Roman" w:eastAsia="Times New Roman" w:hAnsi="Times New Roman" w:cs="Times New Roman"/>
          <w:sz w:val="24"/>
          <w:szCs w:val="24"/>
          <w:lang w:val="kk-KZ" w:eastAsia="ru-RU"/>
        </w:rPr>
        <w:t xml:space="preserve">БИК  TSESKZKA </w:t>
      </w:r>
    </w:p>
    <w:p w14:paraId="3F680889" w14:textId="1941C206" w:rsidR="00302C26" w:rsidRPr="00187E40" w:rsidRDefault="00302C26" w:rsidP="00302C26">
      <w:pPr>
        <w:pStyle w:val="a3"/>
        <w:numPr>
          <w:ilvl w:val="1"/>
          <w:numId w:val="1"/>
        </w:numPr>
        <w:tabs>
          <w:tab w:val="left" w:pos="1030"/>
        </w:tabs>
        <w:suppressAutoHyphens/>
        <w:spacing w:after="0" w:line="240" w:lineRule="auto"/>
        <w:ind w:left="0" w:right="42" w:firstLine="426"/>
        <w:jc w:val="both"/>
        <w:rPr>
          <w:rStyle w:val="s0"/>
          <w:color w:val="auto"/>
          <w:sz w:val="24"/>
          <w:szCs w:val="24"/>
        </w:rPr>
      </w:pPr>
      <w:r w:rsidRPr="00187E40">
        <w:rPr>
          <w:rFonts w:ascii="Times New Roman" w:hAnsi="Times New Roman" w:cs="Times New Roman"/>
          <w:sz w:val="24"/>
          <w:szCs w:val="24"/>
        </w:rPr>
        <w:t>Метод п</w:t>
      </w:r>
      <w:r w:rsidRPr="00187E40">
        <w:rPr>
          <w:rFonts w:ascii="Times New Roman" w:hAnsi="Times New Roman" w:cs="Times New Roman"/>
          <w:sz w:val="24"/>
          <w:szCs w:val="24"/>
          <w:lang w:val="kk-KZ" w:eastAsia="ru-RU"/>
        </w:rPr>
        <w:t xml:space="preserve">огашения </w:t>
      </w:r>
      <w:r w:rsidRPr="00187E40">
        <w:rPr>
          <w:rFonts w:ascii="Times New Roman" w:hAnsi="Times New Roman" w:cs="Times New Roman"/>
          <w:sz w:val="24"/>
          <w:szCs w:val="24"/>
          <w:lang w:eastAsia="ru-RU"/>
        </w:rPr>
        <w:t>(возврат) Заемщико</w:t>
      </w:r>
      <w:r w:rsidRPr="00187E40">
        <w:rPr>
          <w:rFonts w:ascii="Times New Roman" w:hAnsi="Times New Roman" w:cs="Times New Roman"/>
          <w:sz w:val="24"/>
          <w:szCs w:val="24"/>
          <w:lang w:val="kk-KZ" w:eastAsia="ru-RU"/>
        </w:rPr>
        <w:t>м</w:t>
      </w:r>
      <w:r w:rsidRPr="00187E40">
        <w:rPr>
          <w:rFonts w:ascii="Times New Roman" w:hAnsi="Times New Roman" w:cs="Times New Roman"/>
          <w:sz w:val="24"/>
          <w:szCs w:val="24"/>
          <w:lang w:eastAsia="ru-RU"/>
        </w:rPr>
        <w:t xml:space="preserve"> суммы микрокредита и выплата вознаграждения производится по выбору Заемщика </w:t>
      </w:r>
      <w:r w:rsidRPr="00187E40">
        <w:rPr>
          <w:rStyle w:val="s0"/>
          <w:color w:val="auto"/>
          <w:sz w:val="24"/>
          <w:szCs w:val="24"/>
        </w:rPr>
        <w:t>следующими методами погашения:</w:t>
      </w:r>
    </w:p>
    <w:p w14:paraId="151C53CD" w14:textId="77777777" w:rsidR="00302C26" w:rsidRPr="00187E40" w:rsidRDefault="00302C26" w:rsidP="00302C26">
      <w:pPr>
        <w:pStyle w:val="a4"/>
        <w:tabs>
          <w:tab w:val="left" w:pos="1030"/>
        </w:tabs>
        <w:ind w:right="42" w:firstLine="424"/>
        <w:jc w:val="both"/>
        <w:rPr>
          <w:rStyle w:val="s0"/>
          <w:color w:val="auto"/>
          <w:sz w:val="24"/>
          <w:szCs w:val="24"/>
        </w:rPr>
      </w:pPr>
      <w:r w:rsidRPr="00187E40">
        <w:rPr>
          <w:rStyle w:val="s0"/>
          <w:color w:val="auto"/>
          <w:sz w:val="24"/>
          <w:szCs w:val="24"/>
        </w:rPr>
        <w:t>- методом дифференцированных платежей, при котором погашение задолженности по микрокредиту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14:paraId="7AC7A5C1" w14:textId="77777777" w:rsidR="00302C26" w:rsidRPr="00187E40" w:rsidRDefault="00302C26" w:rsidP="00302C26">
      <w:pPr>
        <w:pStyle w:val="a4"/>
        <w:ind w:right="42" w:firstLine="424"/>
        <w:jc w:val="both"/>
        <w:rPr>
          <w:rStyle w:val="s0"/>
          <w:color w:val="auto"/>
          <w:sz w:val="24"/>
          <w:szCs w:val="24"/>
        </w:rPr>
      </w:pPr>
      <w:r w:rsidRPr="00187E40">
        <w:rPr>
          <w:rStyle w:val="s0"/>
          <w:color w:val="auto"/>
          <w:sz w:val="24"/>
          <w:szCs w:val="24"/>
        </w:rPr>
        <w:t>- методом аннуитетных платежей, при котором погашение задолженности по микрокредиту осуществляется равными платежами на протяжении всего срока микрокредита,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14:paraId="582EC57D" w14:textId="77777777" w:rsidR="00302C26" w:rsidRPr="00187E40" w:rsidRDefault="00302C26" w:rsidP="00302C26">
      <w:pPr>
        <w:pStyle w:val="a4"/>
        <w:ind w:right="42" w:firstLine="424"/>
        <w:jc w:val="both"/>
        <w:rPr>
          <w:rStyle w:val="s0"/>
          <w:color w:val="auto"/>
          <w:sz w:val="24"/>
          <w:szCs w:val="24"/>
        </w:rPr>
      </w:pPr>
      <w:r w:rsidRPr="00187E40">
        <w:rPr>
          <w:rStyle w:val="s0"/>
          <w:color w:val="auto"/>
          <w:sz w:val="24"/>
          <w:szCs w:val="24"/>
        </w:rPr>
        <w:t xml:space="preserve">-дополнительным методом (единовременный платеж) – при котором погашение основного долга и вознаграждения производится в конце срока действия Залогового билета (в случае, если это предусмотрено Правилами предоставления микрокредитов).  </w:t>
      </w:r>
    </w:p>
    <w:p w14:paraId="155B274D" w14:textId="77777777" w:rsidR="00302C26" w:rsidRPr="00187E40" w:rsidRDefault="00302C26" w:rsidP="00302C26">
      <w:pPr>
        <w:pStyle w:val="a3"/>
        <w:tabs>
          <w:tab w:val="left" w:pos="567"/>
        </w:tabs>
        <w:suppressAutoHyphens/>
        <w:autoSpaceDE w:val="0"/>
        <w:autoSpaceDN w:val="0"/>
        <w:adjustRightInd w:val="0"/>
        <w:ind w:left="0" w:right="42" w:firstLine="424"/>
        <w:jc w:val="both"/>
        <w:rPr>
          <w:rFonts w:ascii="Times New Roman" w:hAnsi="Times New Roman" w:cs="Times New Roman"/>
          <w:sz w:val="24"/>
          <w:szCs w:val="24"/>
          <w:lang w:eastAsia="ru-RU"/>
        </w:rPr>
      </w:pPr>
      <w:r w:rsidRPr="00187E40">
        <w:rPr>
          <w:rFonts w:ascii="Times New Roman" w:eastAsia="Calibri" w:hAnsi="Times New Roman" w:cs="Times New Roman"/>
          <w:sz w:val="24"/>
          <w:szCs w:val="24"/>
        </w:rPr>
        <w:t>1.9. Метод погашения микрокредита</w:t>
      </w:r>
      <w:r w:rsidRPr="00187E40">
        <w:rPr>
          <w:rFonts w:ascii="Times New Roman" w:hAnsi="Times New Roman" w:cs="Times New Roman"/>
          <w:sz w:val="24"/>
          <w:szCs w:val="24"/>
          <w:lang w:eastAsia="ru-RU"/>
        </w:rPr>
        <w:t xml:space="preserve"> выбранный Заемщиком указывается в Графике погашения микрокредитов, являющегося Приложением к Залоговому билету. </w:t>
      </w:r>
    </w:p>
    <w:p w14:paraId="64FF751C" w14:textId="77777777" w:rsidR="00302C26" w:rsidRPr="00187E40" w:rsidRDefault="00302C26" w:rsidP="00302C26">
      <w:pPr>
        <w:pStyle w:val="a4"/>
        <w:numPr>
          <w:ilvl w:val="1"/>
          <w:numId w:val="5"/>
        </w:numPr>
        <w:ind w:right="42"/>
        <w:jc w:val="both"/>
        <w:rPr>
          <w:rFonts w:ascii="Times New Roman" w:eastAsia="Times New Roman" w:hAnsi="Times New Roman"/>
          <w:sz w:val="24"/>
          <w:szCs w:val="24"/>
        </w:rPr>
      </w:pPr>
      <w:r w:rsidRPr="00187E40">
        <w:rPr>
          <w:rFonts w:ascii="Times New Roman" w:eastAsia="Times New Roman" w:hAnsi="Times New Roman"/>
          <w:sz w:val="24"/>
          <w:szCs w:val="24"/>
        </w:rPr>
        <w:t>Очередность погашения задолженности по микрокредиту.</w:t>
      </w:r>
    </w:p>
    <w:p w14:paraId="373C9F98" w14:textId="77777777" w:rsidR="00302C26" w:rsidRPr="00187E40" w:rsidRDefault="00302C26" w:rsidP="00302C26">
      <w:pPr>
        <w:suppressAutoHyphens/>
        <w:spacing w:after="0" w:line="240" w:lineRule="auto"/>
        <w:ind w:right="28" w:firstLine="454"/>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Сумма произведенного Заемщиком платежа по Залоговому билету, заключенному с Заемщиком в случае, если она недостаточна для исполнения обязательства Заемщика по Залоговому билету, погашает задолженность Заемщика в следующей очередности:</w:t>
      </w:r>
    </w:p>
    <w:p w14:paraId="2BC35DB1" w14:textId="77777777" w:rsidR="00302C26" w:rsidRPr="00187E40" w:rsidRDefault="00302C26" w:rsidP="00302C26">
      <w:pPr>
        <w:suppressAutoHyphens/>
        <w:spacing w:after="0" w:line="240" w:lineRule="auto"/>
        <w:ind w:right="28" w:firstLine="454"/>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 расходы Ломбарда по взысканию задолженности Заемщика в принудительном внесудебном и судебном порядке;</w:t>
      </w:r>
    </w:p>
    <w:p w14:paraId="00EE101E" w14:textId="7A766390" w:rsidR="00302C26" w:rsidRPr="00187E40" w:rsidRDefault="00302C26" w:rsidP="00302C26">
      <w:pPr>
        <w:suppressAutoHyphens/>
        <w:spacing w:after="0" w:line="240" w:lineRule="auto"/>
        <w:ind w:right="28" w:firstLine="454"/>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 xml:space="preserve">-  </w:t>
      </w:r>
      <w:r w:rsidR="00081243" w:rsidRPr="00187E40">
        <w:rPr>
          <w:rFonts w:ascii="Times New Roman" w:eastAsia="Calibri" w:hAnsi="Times New Roman" w:cs="Times New Roman"/>
          <w:sz w:val="24"/>
          <w:szCs w:val="24"/>
        </w:rPr>
        <w:t>задолженность по основному долгу</w:t>
      </w:r>
      <w:r w:rsidRPr="00187E40">
        <w:rPr>
          <w:rFonts w:ascii="Times New Roman" w:eastAsia="Calibri" w:hAnsi="Times New Roman" w:cs="Times New Roman"/>
          <w:sz w:val="24"/>
          <w:szCs w:val="24"/>
        </w:rPr>
        <w:t>;</w:t>
      </w:r>
    </w:p>
    <w:p w14:paraId="47ED06F2" w14:textId="77777777" w:rsidR="00302C26" w:rsidRPr="00187E40" w:rsidRDefault="00302C26" w:rsidP="00302C26">
      <w:pPr>
        <w:suppressAutoHyphens/>
        <w:spacing w:after="0" w:line="240" w:lineRule="auto"/>
        <w:ind w:right="28" w:firstLine="454"/>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  задолженность по вознаграждению;</w:t>
      </w:r>
    </w:p>
    <w:p w14:paraId="6B3046A8" w14:textId="7CF64502" w:rsidR="00302C26" w:rsidRPr="00187E40" w:rsidRDefault="00302C26" w:rsidP="00302C26">
      <w:pPr>
        <w:suppressAutoHyphens/>
        <w:spacing w:after="0" w:line="240" w:lineRule="auto"/>
        <w:ind w:right="28" w:firstLine="454"/>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 xml:space="preserve">-  </w:t>
      </w:r>
      <w:r w:rsidR="00081243" w:rsidRPr="00187E40">
        <w:rPr>
          <w:rFonts w:ascii="Times New Roman" w:eastAsia="Calibri" w:hAnsi="Times New Roman" w:cs="Times New Roman"/>
          <w:sz w:val="24"/>
          <w:szCs w:val="24"/>
        </w:rPr>
        <w:t>неустойка (штраф, пени)</w:t>
      </w:r>
    </w:p>
    <w:p w14:paraId="3613910B" w14:textId="77777777" w:rsidR="00302C26" w:rsidRPr="00187E40" w:rsidRDefault="00302C26"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 xml:space="preserve"> Порядок начисления и размер неустойки (штрафа, пени) за несвоевременное погашение основного долга и уплату вознаграждения:</w:t>
      </w:r>
    </w:p>
    <w:p w14:paraId="27B03022" w14:textId="442828F8" w:rsidR="00302C26" w:rsidRPr="00187E40" w:rsidRDefault="00302C26" w:rsidP="00081243">
      <w:pPr>
        <w:shd w:val="clear" w:color="auto" w:fill="FFFFFF"/>
        <w:spacing w:after="0"/>
        <w:ind w:firstLine="400"/>
        <w:jc w:val="both"/>
        <w:textAlignment w:val="baseline"/>
        <w:rPr>
          <w:rFonts w:ascii="Times New Roman" w:eastAsia="Calibri" w:hAnsi="Times New Roman" w:cs="Times New Roman"/>
          <w:strike/>
          <w:sz w:val="24"/>
          <w:szCs w:val="24"/>
        </w:rPr>
      </w:pPr>
      <w:r w:rsidRPr="00187E40">
        <w:rPr>
          <w:rFonts w:ascii="Times New Roman" w:eastAsia="Calibri" w:hAnsi="Times New Roman" w:cs="Times New Roman"/>
          <w:sz w:val="24"/>
          <w:szCs w:val="24"/>
        </w:rPr>
        <w:t>- с целью уменьшения долговой нагрузки размер неустойки за несвоевременное погашение основного долга и вознагражде</w:t>
      </w:r>
      <w:r w:rsidRPr="00187E40">
        <w:rPr>
          <w:rFonts w:ascii="Times New Roman" w:eastAsia="Calibri" w:hAnsi="Times New Roman" w:cs="Times New Roman"/>
          <w:sz w:val="24"/>
          <w:szCs w:val="24"/>
        </w:rPr>
        <w:softHyphen/>
        <w:t xml:space="preserve">ния рассчитывается в процентах </w:t>
      </w:r>
      <w:r w:rsidRPr="00187E40">
        <w:rPr>
          <w:rFonts w:ascii="Times New Roman" w:eastAsia="Calibri" w:hAnsi="Times New Roman" w:cs="Times New Roman"/>
          <w:sz w:val="24"/>
          <w:szCs w:val="24"/>
          <w:lang w:val="kk-KZ"/>
        </w:rPr>
        <w:t xml:space="preserve">только от суммы </w:t>
      </w:r>
      <w:r w:rsidR="00081243" w:rsidRPr="00187E40">
        <w:rPr>
          <w:rFonts w:ascii="Times New Roman" w:eastAsia="Times New Roman" w:hAnsi="Times New Roman" w:cs="Times New Roman"/>
          <w:sz w:val="24"/>
          <w:szCs w:val="24"/>
        </w:rPr>
        <w:t>неисполненного обязательства</w:t>
      </w:r>
      <w:r w:rsidR="00081243" w:rsidRPr="00187E40">
        <w:rPr>
          <w:rFonts w:ascii="Times New Roman" w:eastAsia="Times New Roman" w:hAnsi="Times New Roman" w:cs="Times New Roman"/>
          <w:sz w:val="28"/>
          <w:szCs w:val="28"/>
        </w:rPr>
        <w:t xml:space="preserve"> </w:t>
      </w:r>
      <w:r w:rsidRPr="00187E40">
        <w:rPr>
          <w:rFonts w:ascii="Times New Roman" w:eastAsia="Calibri" w:hAnsi="Times New Roman" w:cs="Times New Roman"/>
          <w:sz w:val="24"/>
          <w:szCs w:val="24"/>
        </w:rPr>
        <w:t>за каждый календарный день просрочки и указывается в залоговом билете;</w:t>
      </w:r>
      <w:r w:rsidR="00081243" w:rsidRPr="00187E40">
        <w:rPr>
          <w:rFonts w:ascii="Times New Roman" w:eastAsia="Calibri" w:hAnsi="Times New Roman" w:cs="Times New Roman"/>
          <w:sz w:val="28"/>
          <w:szCs w:val="28"/>
        </w:rPr>
        <w:t xml:space="preserve"> </w:t>
      </w:r>
    </w:p>
    <w:p w14:paraId="2D3359BA" w14:textId="4E74870C" w:rsidR="00302C26" w:rsidRPr="00187E40" w:rsidRDefault="00302C26" w:rsidP="00302C26">
      <w:pPr>
        <w:spacing w:after="0" w:line="240" w:lineRule="auto"/>
        <w:ind w:firstLine="454"/>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 xml:space="preserve">- неустойка начисляется Ломбардом за просрочку исполнения обязательств со дня, следующего за днем исполнения обязательств по оплате вознаграждения. Если Заемщик выкупает Залоговое имущество по истечении гарантированного срока, неустойка начисляется за весь период </w:t>
      </w:r>
      <w:r w:rsidR="00F77592" w:rsidRPr="00187E40">
        <w:rPr>
          <w:rFonts w:ascii="Times New Roman" w:eastAsia="Calibri" w:hAnsi="Times New Roman" w:cs="Times New Roman"/>
          <w:sz w:val="24"/>
          <w:szCs w:val="24"/>
        </w:rPr>
        <w:t>просрочки, Залогового</w:t>
      </w:r>
      <w:r w:rsidRPr="00187E40">
        <w:rPr>
          <w:rFonts w:ascii="Times New Roman" w:eastAsia="Calibri" w:hAnsi="Times New Roman" w:cs="Times New Roman"/>
          <w:sz w:val="24"/>
          <w:szCs w:val="24"/>
        </w:rPr>
        <w:t xml:space="preserve"> имущества, но не более чем на </w:t>
      </w:r>
      <w:r w:rsidR="00A27260" w:rsidRPr="00187E40">
        <w:rPr>
          <w:rFonts w:ascii="Times New Roman" w:eastAsia="Calibri" w:hAnsi="Times New Roman" w:cs="Times New Roman"/>
          <w:sz w:val="24"/>
          <w:szCs w:val="24"/>
        </w:rPr>
        <w:t xml:space="preserve"> </w:t>
      </w:r>
      <w:r w:rsidR="00081243" w:rsidRPr="00187E40">
        <w:rPr>
          <w:rFonts w:ascii="Times New Roman" w:eastAsia="Calibri" w:hAnsi="Times New Roman" w:cs="Times New Roman"/>
          <w:sz w:val="24"/>
          <w:szCs w:val="24"/>
        </w:rPr>
        <w:t>90</w:t>
      </w:r>
      <w:r w:rsidR="00A27260" w:rsidRPr="00187E40">
        <w:rPr>
          <w:rFonts w:ascii="Times New Roman" w:eastAsia="Calibri" w:hAnsi="Times New Roman" w:cs="Times New Roman"/>
          <w:sz w:val="24"/>
          <w:szCs w:val="24"/>
        </w:rPr>
        <w:t xml:space="preserve"> </w:t>
      </w:r>
      <w:r w:rsidRPr="00187E40">
        <w:rPr>
          <w:rFonts w:ascii="Times New Roman" w:eastAsia="Calibri" w:hAnsi="Times New Roman" w:cs="Times New Roman"/>
          <w:sz w:val="24"/>
          <w:szCs w:val="24"/>
        </w:rPr>
        <w:t>(</w:t>
      </w:r>
      <w:r w:rsidR="00081243" w:rsidRPr="00187E40">
        <w:rPr>
          <w:rFonts w:ascii="Times New Roman" w:eastAsia="Calibri" w:hAnsi="Times New Roman" w:cs="Times New Roman"/>
          <w:sz w:val="24"/>
          <w:szCs w:val="24"/>
        </w:rPr>
        <w:t>девяносто</w:t>
      </w:r>
      <w:r w:rsidRPr="00187E40">
        <w:rPr>
          <w:rFonts w:ascii="Times New Roman" w:eastAsia="Calibri" w:hAnsi="Times New Roman" w:cs="Times New Roman"/>
          <w:sz w:val="24"/>
          <w:szCs w:val="24"/>
        </w:rPr>
        <w:t>) календарных дней с даты возникновения просрочки.</w:t>
      </w:r>
    </w:p>
    <w:p w14:paraId="2605F217" w14:textId="77777777" w:rsidR="00302C26" w:rsidRPr="00187E40" w:rsidRDefault="00302C26"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 xml:space="preserve">Обеспечением исполнения Заемщиком возврата микрокредита Ломбарду является: движимое имущество физических лиц, предназначенное для личного пользования, не запрещенное для принятия в обеспечение микрокредита Ломбардом, </w:t>
      </w:r>
      <w:r w:rsidRPr="00187E40">
        <w:rPr>
          <w:rFonts w:ascii="Times New Roman" w:eastAsia="Times New Roman" w:hAnsi="Times New Roman" w:cs="Times New Roman"/>
          <w:sz w:val="24"/>
          <w:szCs w:val="24"/>
        </w:rPr>
        <w:lastRenderedPageBreak/>
        <w:t xml:space="preserve">согласно действующего законодательства РК. Подробное описание залогового имущества указывается в Залоговом билете. </w:t>
      </w:r>
    </w:p>
    <w:p w14:paraId="4D2514B3" w14:textId="77777777" w:rsidR="00302C26" w:rsidRPr="00187E40" w:rsidRDefault="00302C26"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Меры, принимаемые Ломбардом при неисполнении либо ненадлежащем исполнении Заемщиком (Залогодателем) обязательств по договору: Ломбард осуществляет внесудебную реализацию предмета залога после истечения гарантированного срока ожидания, указанного в договоре. Заемщик (Залогодатель), подписывая Договор, выражает свое согласие на проведение внесудебной реализации предмета залога, в том числе без проведения торгов. Возможность использования предмета залога Ломбардом ограничивается проведением внесудебной реализации предмета залога, в том числе без проведения торгов, по основаниям, установленным Договором.</w:t>
      </w:r>
    </w:p>
    <w:p w14:paraId="229807A6" w14:textId="77777777" w:rsidR="00302C26" w:rsidRPr="00187E40" w:rsidRDefault="00302C26"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 xml:space="preserve"> При неисполнении либо ненадлежащем исполнении Заемщиком обязательств по Залоговому билету Ломбард вправе принять следующие меры:</w:t>
      </w:r>
    </w:p>
    <w:p w14:paraId="3D6A1F01" w14:textId="77777777" w:rsidR="00302C26" w:rsidRPr="00187E40" w:rsidRDefault="00302C26" w:rsidP="00302C26">
      <w:pPr>
        <w:tabs>
          <w:tab w:val="left" w:pos="319"/>
        </w:tabs>
        <w:suppressAutoHyphens/>
        <w:spacing w:before="120" w:after="0" w:line="240" w:lineRule="auto"/>
        <w:ind w:left="567"/>
        <w:contextualSpacing/>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1.14.1. требовать у Заемщика погашения суммы микрокредита и выплаты вознаграждения и неустойки;</w:t>
      </w:r>
    </w:p>
    <w:p w14:paraId="2B344FF1" w14:textId="77777777" w:rsidR="00302C26" w:rsidRPr="00187E40" w:rsidRDefault="00302C26" w:rsidP="00302C26">
      <w:pPr>
        <w:tabs>
          <w:tab w:val="left" w:pos="319"/>
        </w:tabs>
        <w:suppressAutoHyphens/>
        <w:spacing w:before="120" w:after="0" w:line="240" w:lineRule="auto"/>
        <w:ind w:left="567"/>
        <w:contextualSpacing/>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shd w:val="clear" w:color="auto" w:fill="FFFFFF"/>
        </w:rPr>
        <w:t>1.14.2. обратить взыскание на залоговое имущество по истечении срока возврата микрокредита, в том числе на основании исполнительной надписи нотариуса;</w:t>
      </w:r>
    </w:p>
    <w:p w14:paraId="10EB9D95" w14:textId="77777777" w:rsidR="00302C26" w:rsidRPr="00187E40" w:rsidRDefault="00302C26" w:rsidP="00302C26">
      <w:pPr>
        <w:tabs>
          <w:tab w:val="left" w:pos="319"/>
        </w:tabs>
        <w:suppressAutoHyphens/>
        <w:spacing w:before="120" w:after="0" w:line="240" w:lineRule="auto"/>
        <w:ind w:left="567"/>
        <w:contextualSpacing/>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1.14.3. по истечении гарантированного срока, произвести внесудебную реализацию Залогового имущества, в том числе без осуществления торгов.</w:t>
      </w:r>
    </w:p>
    <w:p w14:paraId="3A09061E" w14:textId="77777777" w:rsidR="00302C26" w:rsidRPr="00187E40" w:rsidRDefault="00302C26"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Срок действия Залогового билета: вступает в силу с момента его   подписания и действует до полного исполнения Заемщиком обязательств.</w:t>
      </w:r>
    </w:p>
    <w:p w14:paraId="073C6E17" w14:textId="77777777" w:rsidR="00302C26" w:rsidRPr="00187E40" w:rsidRDefault="00302C26"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 xml:space="preserve"> Ломбард несет ответственность за утрату, сохранность или повреждение заложенного имущества, если не докажет, что утрата или повреждение произошли вследствие непреодолимой силы. Также Ломбард освобождается от ответственности в случае, если утрата или повреждение залогового имущества произошли вследствие хищения, совершенного третьими лицами, вследствие забастовок, массовых беспорядков, народных и военных волнений и т.д., но при этом Ломбард обязан принять все зависящие от него меры для обеспечения сохранности заложенного имущества.</w:t>
      </w:r>
    </w:p>
    <w:p w14:paraId="34581CE2" w14:textId="77777777" w:rsidR="00302C26" w:rsidRPr="00187E40" w:rsidRDefault="00302C26"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За неисполнение или ненадлежащее исполнение своих обязательств по настоящему Договору виновная Сторона возмещает все убытки, возникшие, в связи с этим нарушением и самостоятельно несет ответственность в соответствии с законодательством Республики Казахстан.</w:t>
      </w:r>
    </w:p>
    <w:p w14:paraId="3358CA3E" w14:textId="77777777" w:rsidR="00302C26" w:rsidRPr="00187E40" w:rsidRDefault="00302C26"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Заемщик несет ответственность за исполнение обязательств по Залоговому билету.</w:t>
      </w:r>
    </w:p>
    <w:p w14:paraId="70537294" w14:textId="77777777" w:rsidR="00302C26" w:rsidRPr="00187E40" w:rsidRDefault="00302C26"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Информация о почтовом и электронном адресе Ломбарда, а также данные о его официальном интернет-ресурсе:</w:t>
      </w:r>
    </w:p>
    <w:p w14:paraId="270CC634" w14:textId="77777777" w:rsidR="00A93516" w:rsidRPr="00187E40" w:rsidRDefault="00A93516" w:rsidP="00A93516">
      <w:pPr>
        <w:tabs>
          <w:tab w:val="left" w:pos="318"/>
        </w:tabs>
        <w:ind w:left="709" w:right="-38"/>
        <w:contextualSpacing/>
        <w:jc w:val="both"/>
        <w:rPr>
          <w:rFonts w:ascii="Times New Roman" w:eastAsia="Times New Roman" w:hAnsi="Times New Roman" w:cs="Times New Roman"/>
          <w:bCs/>
          <w:sz w:val="24"/>
          <w:szCs w:val="24"/>
          <w:lang w:val="kk-KZ"/>
        </w:rPr>
      </w:pPr>
      <w:r w:rsidRPr="00187E40">
        <w:rPr>
          <w:rFonts w:ascii="Times New Roman" w:eastAsia="Times New Roman" w:hAnsi="Times New Roman" w:cs="Times New Roman"/>
          <w:bCs/>
          <w:sz w:val="24"/>
          <w:szCs w:val="24"/>
        </w:rPr>
        <w:t>- адрес100000,  РК Карагандинская область, город Караганда, ул. Ерубаева, дом 68/2, офис 203:</w:t>
      </w:r>
    </w:p>
    <w:p w14:paraId="301C8CF6" w14:textId="77777777" w:rsidR="00A93516" w:rsidRPr="00187E40" w:rsidRDefault="00A93516" w:rsidP="00A93516">
      <w:pPr>
        <w:tabs>
          <w:tab w:val="left" w:pos="318"/>
        </w:tabs>
        <w:ind w:left="709" w:right="-38"/>
        <w:contextualSpacing/>
        <w:jc w:val="both"/>
        <w:rPr>
          <w:rFonts w:ascii="Times New Roman" w:eastAsia="Times New Roman" w:hAnsi="Times New Roman" w:cs="Times New Roman"/>
          <w:bCs/>
          <w:sz w:val="24"/>
          <w:szCs w:val="24"/>
          <w:lang w:val="kk-KZ"/>
        </w:rPr>
      </w:pPr>
      <w:r w:rsidRPr="00187E40">
        <w:rPr>
          <w:rFonts w:ascii="Times New Roman" w:eastAsia="Times New Roman" w:hAnsi="Times New Roman" w:cs="Times New Roman"/>
          <w:bCs/>
          <w:sz w:val="24"/>
          <w:szCs w:val="24"/>
          <w:lang w:val="kk-KZ"/>
        </w:rPr>
        <w:t xml:space="preserve">- </w:t>
      </w:r>
      <w:r w:rsidRPr="00187E40">
        <w:rPr>
          <w:rFonts w:ascii="Times New Roman" w:eastAsia="Times New Roman" w:hAnsi="Times New Roman" w:cs="Times New Roman"/>
          <w:bCs/>
          <w:sz w:val="24"/>
          <w:szCs w:val="24"/>
        </w:rPr>
        <w:t>электронный адрес: : d-kapital11@mail.ru</w:t>
      </w:r>
    </w:p>
    <w:p w14:paraId="096181E9" w14:textId="0D235DC0" w:rsidR="00302C26" w:rsidRPr="00187E40" w:rsidRDefault="00A93516" w:rsidP="00302C26">
      <w:pPr>
        <w:tabs>
          <w:tab w:val="left" w:pos="318"/>
        </w:tabs>
        <w:ind w:left="709" w:right="-38"/>
        <w:contextualSpacing/>
        <w:jc w:val="both"/>
        <w:rPr>
          <w:rFonts w:ascii="Times New Roman" w:eastAsia="Times New Roman" w:hAnsi="Times New Roman" w:cs="Times New Roman"/>
          <w:bCs/>
          <w:sz w:val="24"/>
          <w:szCs w:val="24"/>
          <w:lang w:val="kk-KZ"/>
        </w:rPr>
      </w:pPr>
      <w:r w:rsidRPr="00187E40">
        <w:rPr>
          <w:rFonts w:ascii="Times New Roman" w:eastAsia="Times New Roman" w:hAnsi="Times New Roman" w:cs="Times New Roman"/>
          <w:bCs/>
          <w:sz w:val="24"/>
          <w:szCs w:val="24"/>
          <w:lang w:val="kk-KZ"/>
        </w:rPr>
        <w:t>-</w:t>
      </w:r>
      <w:r w:rsidRPr="00187E40">
        <w:rPr>
          <w:rFonts w:ascii="Times New Roman" w:eastAsia="Times New Roman" w:hAnsi="Times New Roman" w:cs="Times New Roman"/>
          <w:bCs/>
          <w:sz w:val="24"/>
          <w:szCs w:val="24"/>
        </w:rPr>
        <w:t xml:space="preserve">Интернет-ресурс: www. d-kapital.kz </w:t>
      </w:r>
    </w:p>
    <w:p w14:paraId="7EB54647" w14:textId="77777777" w:rsidR="00302C26" w:rsidRPr="00187E40" w:rsidRDefault="00302C26" w:rsidP="00302C26">
      <w:pPr>
        <w:widowControl w:val="0"/>
        <w:tabs>
          <w:tab w:val="left" w:pos="1031"/>
        </w:tabs>
        <w:suppressAutoHyphens/>
        <w:autoSpaceDE w:val="0"/>
        <w:autoSpaceDN w:val="0"/>
        <w:spacing w:after="0" w:line="240" w:lineRule="auto"/>
        <w:ind w:left="142" w:right="28"/>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При уступке прав (требований) по договору о предоставлении микрокредита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микрокредита, распространяют свое действие на правоотношения заемщика с третьим лицом, которому уступлены права (требования) по договору о предоставлении микрокредита, а в случае передачи прав (требований) по договору о предоставлении микрокредита в доверительное управление сервисной компании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микрокредита, распространяют свое действие на правоотношения заемщика с сервисной компанией.</w:t>
      </w:r>
    </w:p>
    <w:p w14:paraId="0B561D2A" w14:textId="77777777" w:rsidR="00302C26" w:rsidRPr="00187E40" w:rsidRDefault="00302C26"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 xml:space="preserve"> Залоговый билет является одновременно Договором о предоставлении </w:t>
      </w:r>
      <w:r w:rsidRPr="00187E40">
        <w:rPr>
          <w:rFonts w:ascii="Times New Roman" w:eastAsia="Times New Roman" w:hAnsi="Times New Roman" w:cs="Times New Roman"/>
          <w:sz w:val="24"/>
          <w:szCs w:val="24"/>
        </w:rPr>
        <w:lastRenderedPageBreak/>
        <w:t>микрокредита и Договором залога.</w:t>
      </w:r>
    </w:p>
    <w:p w14:paraId="01A9820B" w14:textId="77777777" w:rsidR="00302C26" w:rsidRPr="00187E40" w:rsidRDefault="00302C26"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 xml:space="preserve"> Залоговое имущество остается во владении и хранении Ломбарда (заклад).</w:t>
      </w:r>
    </w:p>
    <w:p w14:paraId="5EEE92CC" w14:textId="77777777" w:rsidR="00302C26" w:rsidRPr="00187E40" w:rsidRDefault="00302C26"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 xml:space="preserve"> Гарантированный срок – период времени, составляющий 30 (тридцать) календарных дней, в течение которого Ломбард обязуется осуществлять хранение в ломбарде залогового имущества по истечении срока погашения суммы микрокредита, не применяя право реализации залогового имущества.</w:t>
      </w:r>
    </w:p>
    <w:p w14:paraId="01827BCC" w14:textId="77777777" w:rsidR="00302C26" w:rsidRPr="00187E40" w:rsidRDefault="00302C26" w:rsidP="00302C26">
      <w:pPr>
        <w:widowControl w:val="0"/>
        <w:numPr>
          <w:ilvl w:val="1"/>
          <w:numId w:val="5"/>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 xml:space="preserve"> По Залоговому билету запрещено увеличение суммы микрокредита в соответствии с законодательством РК о микрофинансовой деятельности.</w:t>
      </w:r>
    </w:p>
    <w:p w14:paraId="05D3FE54" w14:textId="77777777" w:rsidR="00302C26" w:rsidRPr="00187E40" w:rsidRDefault="00302C26" w:rsidP="00302C26">
      <w:pPr>
        <w:tabs>
          <w:tab w:val="left" w:pos="1173"/>
        </w:tabs>
        <w:suppressAutoHyphens/>
        <w:spacing w:after="0" w:line="240" w:lineRule="auto"/>
        <w:ind w:left="454" w:right="169"/>
        <w:contextualSpacing/>
        <w:jc w:val="both"/>
        <w:rPr>
          <w:rFonts w:ascii="Times New Roman" w:eastAsia="Times New Roman" w:hAnsi="Times New Roman" w:cs="Times New Roman"/>
          <w:sz w:val="24"/>
          <w:szCs w:val="24"/>
        </w:rPr>
      </w:pPr>
    </w:p>
    <w:p w14:paraId="30D09F5B" w14:textId="77777777" w:rsidR="00302C26" w:rsidRPr="00187E40" w:rsidRDefault="00302C26" w:rsidP="00302C26">
      <w:pPr>
        <w:numPr>
          <w:ilvl w:val="0"/>
          <w:numId w:val="5"/>
        </w:numPr>
        <w:tabs>
          <w:tab w:val="left" w:pos="323"/>
          <w:tab w:val="left" w:pos="890"/>
        </w:tabs>
        <w:suppressAutoHyphens/>
        <w:spacing w:after="0" w:line="240" w:lineRule="auto"/>
        <w:ind w:right="169"/>
        <w:contextualSpacing/>
        <w:jc w:val="center"/>
        <w:rPr>
          <w:rFonts w:ascii="Times New Roman" w:eastAsia="Times New Roman" w:hAnsi="Times New Roman" w:cs="Times New Roman"/>
          <w:b/>
          <w:sz w:val="24"/>
          <w:szCs w:val="24"/>
        </w:rPr>
      </w:pPr>
      <w:r w:rsidRPr="00187E40">
        <w:rPr>
          <w:rFonts w:ascii="Times New Roman" w:eastAsia="Times New Roman" w:hAnsi="Times New Roman" w:cs="Times New Roman"/>
          <w:b/>
          <w:sz w:val="24"/>
          <w:szCs w:val="24"/>
        </w:rPr>
        <w:t>ПРАВА И ОБЯЗАННОСТИ СТОРОН</w:t>
      </w:r>
    </w:p>
    <w:p w14:paraId="4E7E25EE" w14:textId="77777777" w:rsidR="00302C26" w:rsidRPr="00187E40" w:rsidRDefault="00302C26" w:rsidP="00302C26">
      <w:pPr>
        <w:numPr>
          <w:ilvl w:val="1"/>
          <w:numId w:val="2"/>
        </w:numPr>
        <w:suppressAutoHyphens/>
        <w:spacing w:after="0" w:line="240" w:lineRule="auto"/>
        <w:ind w:right="169" w:firstLine="207"/>
        <w:contextualSpacing/>
        <w:jc w:val="both"/>
        <w:rPr>
          <w:rFonts w:ascii="Times New Roman" w:eastAsia="Times New Roman" w:hAnsi="Times New Roman" w:cs="Times New Roman"/>
          <w:b/>
          <w:sz w:val="24"/>
          <w:szCs w:val="24"/>
          <w:lang w:val="en-US"/>
        </w:rPr>
      </w:pPr>
      <w:r w:rsidRPr="00187E40">
        <w:rPr>
          <w:rFonts w:ascii="Times New Roman" w:eastAsia="Times New Roman" w:hAnsi="Times New Roman" w:cs="Times New Roman"/>
          <w:b/>
          <w:sz w:val="24"/>
          <w:szCs w:val="24"/>
        </w:rPr>
        <w:t xml:space="preserve"> </w:t>
      </w:r>
      <w:r w:rsidRPr="00187E40">
        <w:rPr>
          <w:rFonts w:ascii="Times New Roman" w:eastAsia="Times New Roman" w:hAnsi="Times New Roman" w:cs="Times New Roman"/>
          <w:b/>
          <w:sz w:val="24"/>
          <w:szCs w:val="24"/>
          <w:lang w:val="en-US"/>
        </w:rPr>
        <w:t>Права Заемщика:</w:t>
      </w:r>
    </w:p>
    <w:p w14:paraId="5881FB08" w14:textId="77777777" w:rsidR="00302C26" w:rsidRPr="00187E40" w:rsidRDefault="00302C26" w:rsidP="00302C26">
      <w:pPr>
        <w:pStyle w:val="a3"/>
        <w:widowControl w:val="0"/>
        <w:numPr>
          <w:ilvl w:val="2"/>
          <w:numId w:val="2"/>
        </w:numPr>
        <w:tabs>
          <w:tab w:val="left" w:pos="1031"/>
        </w:tabs>
        <w:suppressAutoHyphens/>
        <w:autoSpaceDE w:val="0"/>
        <w:autoSpaceDN w:val="0"/>
        <w:spacing w:after="0" w:line="240" w:lineRule="auto"/>
        <w:ind w:left="284" w:right="28" w:firstLine="312"/>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ознакомиться с правилами предоставления микрокредитов, тарифами Ломбарда по предоставлению микрокредитов;</w:t>
      </w:r>
    </w:p>
    <w:p w14:paraId="0D8842B8" w14:textId="77777777" w:rsidR="00302C26" w:rsidRPr="00187E40" w:rsidRDefault="00302C26" w:rsidP="00302C26">
      <w:pPr>
        <w:pStyle w:val="a3"/>
        <w:widowControl w:val="0"/>
        <w:numPr>
          <w:ilvl w:val="2"/>
          <w:numId w:val="2"/>
        </w:numPr>
        <w:tabs>
          <w:tab w:val="left" w:pos="1031"/>
        </w:tabs>
        <w:suppressAutoHyphens/>
        <w:autoSpaceDE w:val="0"/>
        <w:autoSpaceDN w:val="0"/>
        <w:spacing w:after="0" w:line="240" w:lineRule="auto"/>
        <w:ind w:left="284" w:right="28" w:firstLine="312"/>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распоряжаться полученным микрокредитом в порядке и на условиях, установленных Залоговым билетом и настоящим Договором;</w:t>
      </w:r>
    </w:p>
    <w:p w14:paraId="3F743408" w14:textId="77777777" w:rsidR="00302C26" w:rsidRPr="00187E40" w:rsidRDefault="00302C26" w:rsidP="00302C26">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(штрафа, пени);</w:t>
      </w:r>
    </w:p>
    <w:p w14:paraId="67FCF0AB" w14:textId="77777777" w:rsidR="00302C26" w:rsidRPr="00187E40" w:rsidRDefault="00302C26" w:rsidP="00302C26">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 xml:space="preserve"> досрочно полностью или частично возвратить Ломбарду сумму микрокредита без оплаты неустойки (штрафа, пени);</w:t>
      </w:r>
    </w:p>
    <w:p w14:paraId="6DA9C12F" w14:textId="77777777" w:rsidR="00302C26" w:rsidRPr="00187E40" w:rsidRDefault="00302C26" w:rsidP="00302C26">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 xml:space="preserve"> обратиться к банковскому омбудсману в случае уступки Ломбардом права (требования) по договору, заключенному с Заемщиком, для урегулирования разногласий с третьим лицом;</w:t>
      </w:r>
    </w:p>
    <w:p w14:paraId="24652BF3" w14:textId="77777777" w:rsidR="00302C26" w:rsidRPr="00187E40" w:rsidRDefault="00302C26" w:rsidP="00302C26">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письменно обратиться в Ломбард при возникновении спорных ситуаций по получаемым услугам;</w:t>
      </w:r>
    </w:p>
    <w:p w14:paraId="5853D720" w14:textId="77777777" w:rsidR="00302C26" w:rsidRPr="00187E40" w:rsidRDefault="00302C26" w:rsidP="00302C26">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посетить Ломбард в течение тридцати календарных дней с даты наступления просрочки исполнения обязательства по договору организации и (или) представления в письменной форме либо способом, предусмотренным договором, заявления, содержащего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14:paraId="2370DC44" w14:textId="77777777" w:rsidR="00302C26" w:rsidRPr="00187E40" w:rsidRDefault="00302C26" w:rsidP="00302C26">
      <w:pPr>
        <w:widowControl w:val="0"/>
        <w:tabs>
          <w:tab w:val="left" w:pos="1031"/>
        </w:tabs>
        <w:suppressAutoHyphens/>
        <w:autoSpaceDE w:val="0"/>
        <w:autoSpaceDN w:val="0"/>
        <w:spacing w:after="0" w:line="240" w:lineRule="auto"/>
        <w:ind w:left="284" w:right="28"/>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-изменением в сторону уменьшения ставки вознаграждения либо значения вознаграждения по договору;</w:t>
      </w:r>
    </w:p>
    <w:p w14:paraId="3BBED6EC" w14:textId="5ECFDBD5" w:rsidR="00302C26" w:rsidRPr="00187E40" w:rsidRDefault="00302C26" w:rsidP="00302C26">
      <w:pPr>
        <w:pStyle w:val="a3"/>
        <w:widowControl w:val="0"/>
        <w:tabs>
          <w:tab w:val="left" w:pos="1031"/>
        </w:tabs>
        <w:suppressAutoHyphens/>
        <w:autoSpaceDE w:val="0"/>
        <w:autoSpaceDN w:val="0"/>
        <w:spacing w:after="0" w:line="240" w:lineRule="auto"/>
        <w:ind w:left="284" w:right="28"/>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 xml:space="preserve">- </w:t>
      </w:r>
      <w:r w:rsidR="00A27260" w:rsidRPr="00187E40">
        <w:rPr>
          <w:rFonts w:ascii="Times New Roman" w:eastAsia="Times New Roman" w:hAnsi="Times New Roman" w:cs="Times New Roman"/>
          <w:sz w:val="24"/>
          <w:szCs w:val="24"/>
        </w:rPr>
        <w:t xml:space="preserve">  </w:t>
      </w:r>
      <w:r w:rsidRPr="00187E40">
        <w:rPr>
          <w:rFonts w:ascii="Times New Roman" w:eastAsia="Times New Roman" w:hAnsi="Times New Roman" w:cs="Times New Roman"/>
          <w:sz w:val="24"/>
          <w:szCs w:val="24"/>
        </w:rPr>
        <w:t>отсрочкой платежа по основному долгу и (или) вознаграждению;</w:t>
      </w:r>
    </w:p>
    <w:p w14:paraId="2347FABF" w14:textId="77777777" w:rsidR="00302C26" w:rsidRPr="00187E40" w:rsidRDefault="00302C26" w:rsidP="00302C26">
      <w:pPr>
        <w:widowControl w:val="0"/>
        <w:tabs>
          <w:tab w:val="left" w:pos="1031"/>
        </w:tabs>
        <w:suppressAutoHyphens/>
        <w:autoSpaceDE w:val="0"/>
        <w:autoSpaceDN w:val="0"/>
        <w:spacing w:after="0" w:line="240" w:lineRule="auto"/>
        <w:ind w:left="284" w:right="28"/>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 изменением метода погашения задолженности или очередности погашения задолженности, в том числе с погашением основного долга в приоритетном порядке -изменением срока микрокредита;</w:t>
      </w:r>
    </w:p>
    <w:p w14:paraId="1B6B3127" w14:textId="77777777" w:rsidR="00302C26" w:rsidRPr="00187E40" w:rsidRDefault="00302C26" w:rsidP="00302C26">
      <w:pPr>
        <w:widowControl w:val="0"/>
        <w:tabs>
          <w:tab w:val="left" w:pos="1031"/>
        </w:tabs>
        <w:suppressAutoHyphens/>
        <w:autoSpaceDE w:val="0"/>
        <w:autoSpaceDN w:val="0"/>
        <w:spacing w:after="0" w:line="240" w:lineRule="auto"/>
        <w:ind w:left="284" w:right="28"/>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 прощением просроченного основного долга и (или) вознаграждения, отменой неустойки (штрафа, пени) по микрокредиту;</w:t>
      </w:r>
    </w:p>
    <w:p w14:paraId="7A496EBF" w14:textId="77777777" w:rsidR="00302C26" w:rsidRPr="00187E40" w:rsidRDefault="00302C26" w:rsidP="00302C26">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заемщик вправе в течение пятнадцати календарных дней с даты получения решения организации, об отказе в изменении условий договора с указанием мотивированного обоснования причин отказа, или при недостижении взаимоприемлемого решения об изменении условий договора обратиться в уполномоченный орган с одновременным уведомлением организации;</w:t>
      </w:r>
    </w:p>
    <w:p w14:paraId="6E2A7D76" w14:textId="77777777" w:rsidR="00302C26" w:rsidRPr="00187E40" w:rsidRDefault="00302C26" w:rsidP="00302C26">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заемщик вправе при согласии Ломбарда предоставить Залоговое имущество, в качестве обеспечения по другим микрокредитам, предоставленным Ломбардом Заемщику.</w:t>
      </w:r>
    </w:p>
    <w:p w14:paraId="6F1BFD3E" w14:textId="77777777" w:rsidR="00302C26" w:rsidRPr="00187E40" w:rsidRDefault="00302C26" w:rsidP="00302C26">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осуществлять иные права, установленные законодательством о микрофинансовой деятельности, иными законами Республики Казахстан и договором о предоставлении микрокредита.</w:t>
      </w:r>
    </w:p>
    <w:p w14:paraId="1FCF2A96" w14:textId="77777777" w:rsidR="00302C26" w:rsidRPr="00187E40" w:rsidRDefault="00302C26" w:rsidP="00302C26">
      <w:pPr>
        <w:pStyle w:val="a3"/>
        <w:widowControl w:val="0"/>
        <w:numPr>
          <w:ilvl w:val="1"/>
          <w:numId w:val="3"/>
        </w:numPr>
        <w:tabs>
          <w:tab w:val="left" w:pos="1031"/>
        </w:tabs>
        <w:suppressAutoHyphens/>
        <w:autoSpaceDE w:val="0"/>
        <w:autoSpaceDN w:val="0"/>
        <w:spacing w:after="0" w:line="240" w:lineRule="auto"/>
        <w:ind w:right="28"/>
        <w:jc w:val="both"/>
        <w:rPr>
          <w:rFonts w:ascii="Times New Roman" w:eastAsia="Times New Roman" w:hAnsi="Times New Roman" w:cs="Times New Roman"/>
          <w:b/>
          <w:bCs/>
          <w:sz w:val="24"/>
          <w:szCs w:val="24"/>
        </w:rPr>
      </w:pPr>
      <w:r w:rsidRPr="00187E40">
        <w:rPr>
          <w:rFonts w:ascii="Times New Roman" w:eastAsia="Times New Roman" w:hAnsi="Times New Roman" w:cs="Times New Roman"/>
          <w:b/>
          <w:bCs/>
          <w:sz w:val="24"/>
          <w:szCs w:val="24"/>
        </w:rPr>
        <w:lastRenderedPageBreak/>
        <w:t>Права Ломбарда:</w:t>
      </w:r>
    </w:p>
    <w:p w14:paraId="69A18818" w14:textId="77777777" w:rsidR="00302C26" w:rsidRPr="00187E40" w:rsidRDefault="00302C26"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 xml:space="preserve">  запрашивать и получать от Заемщика необходимую информацию и документы;</w:t>
      </w:r>
    </w:p>
    <w:p w14:paraId="74EEE51F" w14:textId="77777777" w:rsidR="00302C26" w:rsidRPr="00187E40" w:rsidRDefault="00302C26"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 xml:space="preserve">  отказать в выдаче микрокредита без объяснения причин;</w:t>
      </w:r>
    </w:p>
    <w:p w14:paraId="0BD8BF64" w14:textId="77777777" w:rsidR="00302C26" w:rsidRPr="00187E40" w:rsidRDefault="00302C26"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требовать досрочного возврата суммы микрокредита и вознаграждения по нему при нарушении Заемщиком срока, установленного для возврата очередной части микрокредита и (или) выплаты вознаграждения, более чем на сорок календарных дней;</w:t>
      </w:r>
    </w:p>
    <w:p w14:paraId="15330CD0" w14:textId="77777777" w:rsidR="00302C26" w:rsidRPr="00187E40" w:rsidRDefault="00302C26"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уступить право (требование) по Залоговому билету лицам, указанным законодательством о микрофинансовой деятельности, без согласия Заемщика;</w:t>
      </w:r>
    </w:p>
    <w:p w14:paraId="627F44DA" w14:textId="77777777" w:rsidR="00302C26" w:rsidRPr="00187E40" w:rsidRDefault="00302C26"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 xml:space="preserve">  </w:t>
      </w:r>
      <w:bookmarkStart w:id="1" w:name="SUB70103"/>
      <w:bookmarkStart w:id="2" w:name="SUB70102"/>
      <w:bookmarkEnd w:id="1"/>
      <w:bookmarkEnd w:id="2"/>
      <w:r w:rsidRPr="00187E40">
        <w:rPr>
          <w:rFonts w:ascii="Times New Roman" w:eastAsia="Times New Roman" w:hAnsi="Times New Roman" w:cs="Times New Roman"/>
          <w:sz w:val="24"/>
          <w:szCs w:val="24"/>
        </w:rPr>
        <w:t>по заявлению Заемщика осуществлять через банки второго уровня перевод микро</w:t>
      </w:r>
      <w:r w:rsidRPr="00187E40">
        <w:rPr>
          <w:rFonts w:ascii="Times New Roman" w:eastAsia="Times New Roman" w:hAnsi="Times New Roman" w:cs="Times New Roman"/>
          <w:sz w:val="24"/>
          <w:szCs w:val="24"/>
        </w:rPr>
        <w:softHyphen/>
        <w:t>кредита третьему лицу в целях оплаты за товары, работы или услуги;</w:t>
      </w:r>
    </w:p>
    <w:p w14:paraId="47814F5D" w14:textId="77777777" w:rsidR="00302C26" w:rsidRPr="00187E40" w:rsidRDefault="00302C26"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изменять условия Залогового билета в одностороннем порядке в сторону их улучшения для Заемщика;</w:t>
      </w:r>
    </w:p>
    <w:p w14:paraId="46CE7967" w14:textId="77777777" w:rsidR="00302C26" w:rsidRPr="00187E40" w:rsidRDefault="00302C26"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взыскивать задолженность, включая основной долг, вознаграждение и неустойку (штраф, пеню), на основании исполнительной надписи нотариуса без получения согласия заемщика в случае недостижения соглашения по урегулированию задолженности по результатам рассмотрения заявления непредставления заемщиком лицом возражений по задолженности.</w:t>
      </w:r>
    </w:p>
    <w:p w14:paraId="7A143D5B" w14:textId="77777777" w:rsidR="00302C26" w:rsidRPr="00187E40" w:rsidRDefault="00302C26"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осуществлять иные права, установленные Законом о микрофинансовой деятельности, иными законами Республики Казахстан и Залоговым билетом.</w:t>
      </w:r>
    </w:p>
    <w:p w14:paraId="7582BD33" w14:textId="77777777" w:rsidR="00302C26" w:rsidRPr="00187E40" w:rsidRDefault="00302C26" w:rsidP="00302C26">
      <w:pPr>
        <w:pStyle w:val="a3"/>
        <w:widowControl w:val="0"/>
        <w:tabs>
          <w:tab w:val="left" w:pos="1031"/>
        </w:tabs>
        <w:suppressAutoHyphens/>
        <w:autoSpaceDE w:val="0"/>
        <w:autoSpaceDN w:val="0"/>
        <w:spacing w:after="0" w:line="240" w:lineRule="auto"/>
        <w:ind w:left="426" w:right="28"/>
        <w:jc w:val="both"/>
        <w:rPr>
          <w:rFonts w:ascii="Times New Roman" w:eastAsia="Times New Roman" w:hAnsi="Times New Roman" w:cs="Times New Roman"/>
          <w:b/>
          <w:bCs/>
          <w:sz w:val="24"/>
          <w:szCs w:val="24"/>
        </w:rPr>
      </w:pPr>
      <w:r w:rsidRPr="00187E40">
        <w:rPr>
          <w:rFonts w:ascii="Times New Roman" w:eastAsia="Times New Roman" w:hAnsi="Times New Roman" w:cs="Times New Roman"/>
          <w:b/>
          <w:bCs/>
          <w:sz w:val="24"/>
          <w:szCs w:val="24"/>
        </w:rPr>
        <w:t>2.3. Ломбард обязан:</w:t>
      </w:r>
    </w:p>
    <w:p w14:paraId="33A13228" w14:textId="77777777" w:rsidR="00302C26" w:rsidRPr="00187E40" w:rsidRDefault="00302C26" w:rsidP="00302C26">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проинформировать Заемщика о его правах и обязанностях, связанных с получением микрокредита;</w:t>
      </w:r>
    </w:p>
    <w:p w14:paraId="4A0E0046" w14:textId="77777777" w:rsidR="00302C26" w:rsidRPr="00187E40" w:rsidRDefault="00302C26" w:rsidP="00302C26">
      <w:pPr>
        <w:pStyle w:val="a3"/>
        <w:widowControl w:val="0"/>
        <w:numPr>
          <w:ilvl w:val="2"/>
          <w:numId w:val="4"/>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принять от Заемщика исполнение обязательств;</w:t>
      </w:r>
    </w:p>
    <w:p w14:paraId="162D4BCF" w14:textId="77777777" w:rsidR="00302C26" w:rsidRPr="00187E40" w:rsidRDefault="00302C26" w:rsidP="00302C26">
      <w:pPr>
        <w:pStyle w:val="a3"/>
        <w:widowControl w:val="0"/>
        <w:numPr>
          <w:ilvl w:val="2"/>
          <w:numId w:val="4"/>
        </w:numPr>
        <w:tabs>
          <w:tab w:val="left" w:pos="1031"/>
        </w:tabs>
        <w:suppressAutoHyphens/>
        <w:autoSpaceDE w:val="0"/>
        <w:autoSpaceDN w:val="0"/>
        <w:spacing w:after="0" w:line="240" w:lineRule="auto"/>
        <w:ind w:left="284" w:right="28" w:firstLine="284"/>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выдать Заемщику документ, подтверждающий исполнение обязательств и немедленно возвратить Залоговое имущество в соответствии с Залоговым билетом после выполнения Заемщиком своих обязательств перед Ломбардом;</w:t>
      </w:r>
    </w:p>
    <w:p w14:paraId="62C1F786" w14:textId="77777777" w:rsidR="00302C26" w:rsidRPr="00187E40" w:rsidRDefault="00302C26" w:rsidP="00302C26">
      <w:pPr>
        <w:pStyle w:val="a3"/>
        <w:widowControl w:val="0"/>
        <w:numPr>
          <w:ilvl w:val="2"/>
          <w:numId w:val="4"/>
        </w:numPr>
        <w:tabs>
          <w:tab w:val="left" w:pos="1031"/>
        </w:tabs>
        <w:suppressAutoHyphens/>
        <w:autoSpaceDE w:val="0"/>
        <w:autoSpaceDN w:val="0"/>
        <w:spacing w:after="0" w:line="240" w:lineRule="auto"/>
        <w:ind w:left="142" w:right="28" w:firstLine="284"/>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уведомить Заемщика (или его уполномоченного представителя) при выдаче Залогового билета, содержащего условия перехода права (требования) организации по Залоговому билету третьему лицу (далее - договор уступки права требования):</w:t>
      </w:r>
    </w:p>
    <w:p w14:paraId="4641B9C7" w14:textId="77777777" w:rsidR="00302C26" w:rsidRPr="00187E40" w:rsidRDefault="00302C26"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187E40">
        <w:rPr>
          <w:rFonts w:ascii="Times New Roman" w:eastAsia="Calibri" w:hAnsi="Times New Roman" w:cs="Times New Roman"/>
          <w:sz w:val="24"/>
          <w:szCs w:val="24"/>
          <w:lang w:eastAsia="ru-RU"/>
        </w:rPr>
        <w:t xml:space="preserve">- </w:t>
      </w:r>
      <w:r w:rsidRPr="00187E40">
        <w:rPr>
          <w:rFonts w:ascii="Times New Roman" w:eastAsia="Calibri" w:hAnsi="Times New Roman" w:cs="Times New Roman"/>
          <w:sz w:val="24"/>
          <w:szCs w:val="24"/>
        </w:rPr>
        <w:t>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Залоговом билете;</w:t>
      </w:r>
    </w:p>
    <w:p w14:paraId="5640AE35" w14:textId="77777777" w:rsidR="00E37C8C" w:rsidRPr="00187E40" w:rsidRDefault="00E37C8C"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w:t>
      </w:r>
      <w:r w:rsidR="00302C26" w:rsidRPr="00187E40">
        <w:rPr>
          <w:rFonts w:ascii="Times New Roman" w:eastAsia="Calibri" w:hAnsi="Times New Roman" w:cs="Times New Roman"/>
          <w:sz w:val="24"/>
          <w:szCs w:val="24"/>
        </w:rPr>
        <w:t>о состоявшемся переходе прав (требований) по договору о предоставлении микрокредита третьему лицу способом, предусмотренным договором о предоставлении микрокредита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о предоставлении микрокредита третьему лицу (наименование, место нахождения и банковские реквизиты лица, которому уступлены права (требования) по договору о предоставлении микрокредита, либо в случае передачи прав (требований) по договору о предоставлении микрокредита в доверительное управление - сервисной компании), объема переданных прав (требований) по договору о предоставлении микрокредита, размера и структуры задолженности по договору о предоставлении микрокредита (основной долг, вознаграждение, комиссии, неустойка (штраф, пеня) и других подлежащих уплате сумм</w:t>
      </w:r>
    </w:p>
    <w:p w14:paraId="6280E8EC" w14:textId="70F3DBB5" w:rsidR="00302C26" w:rsidRPr="00187E40" w:rsidRDefault="00302C26"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2.3.4. предоставлять ответ в письменной форме Заемщику при возникновении спорных ситуаций по получаемым услугам в сроки, установленные действующим законодательством;</w:t>
      </w:r>
    </w:p>
    <w:p w14:paraId="06749994" w14:textId="77777777" w:rsidR="00302C26" w:rsidRPr="00187E40" w:rsidRDefault="00302C26"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2.3.5.  уведомить Заемщика об изменении условий Залогового билета, в случае применения Ломбардом улучшающих условий в порядке, предусмотренном в Залоговом билете;</w:t>
      </w:r>
    </w:p>
    <w:p w14:paraId="42346F33" w14:textId="77777777" w:rsidR="00302C26" w:rsidRPr="00187E40" w:rsidRDefault="00302C26"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lastRenderedPageBreak/>
        <w:t>2.3.6.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Ломбарда, а также по юридическому адресу заемщика (заявителя) – физического лица либо путем письменного уведомления каждого заемщика (заявителя) в срок не позднее тридцати календарных дней с даты таких изменений;</w:t>
      </w:r>
    </w:p>
    <w:p w14:paraId="709AC659" w14:textId="77777777" w:rsidR="00302C26" w:rsidRPr="00187E40" w:rsidRDefault="00302C26"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2.3.7.</w:t>
      </w:r>
      <w:r w:rsidRPr="00187E40">
        <w:rPr>
          <w:rFonts w:ascii="Times New Roman" w:eastAsia="Calibri" w:hAnsi="Times New Roman" w:cs="Times New Roman"/>
          <w:sz w:val="24"/>
          <w:szCs w:val="24"/>
        </w:rPr>
        <w:tab/>
        <w:t xml:space="preserve"> разместить копию правил предоставления микрокредитов в месте, доступном для обозрения и ознакомления заемщиком (заявителем) Ломбарда, в том числе на интернет-ресурсе Ломбарда;</w:t>
      </w:r>
    </w:p>
    <w:p w14:paraId="7CB847D4" w14:textId="77777777" w:rsidR="00302C26" w:rsidRPr="00187E40" w:rsidRDefault="00302C26"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2.3.8.</w:t>
      </w:r>
      <w:r w:rsidRPr="00187E40">
        <w:rPr>
          <w:rFonts w:ascii="Times New Roman" w:eastAsia="Calibri" w:hAnsi="Times New Roman" w:cs="Times New Roman"/>
          <w:sz w:val="24"/>
          <w:szCs w:val="24"/>
        </w:rPr>
        <w:tab/>
        <w:t xml:space="preserve"> предоставлять заемщику полную и достоверную информацию о платежах, связанных с получением, обслуживанием и погашением (возвратом) микрокредита;</w:t>
      </w:r>
    </w:p>
    <w:p w14:paraId="44A887D3" w14:textId="77777777" w:rsidR="00302C26" w:rsidRPr="00187E40" w:rsidRDefault="00302C26"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2.3.9. соблюдать тайну предоставления микрокредита;</w:t>
      </w:r>
    </w:p>
    <w:p w14:paraId="106F9494" w14:textId="77777777" w:rsidR="00302C26" w:rsidRPr="00187E40" w:rsidRDefault="00302C26"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2.3.10.</w:t>
      </w:r>
      <w:r w:rsidRPr="00187E40">
        <w:rPr>
          <w:rFonts w:ascii="Times New Roman" w:eastAsia="Calibri" w:hAnsi="Times New Roman" w:cs="Times New Roman"/>
          <w:sz w:val="24"/>
          <w:szCs w:val="24"/>
        </w:rPr>
        <w:tab/>
        <w:t>уведомлять заемщика способом и в сроки, предусмотренными в договоре, но не позднее двадцати календарных дней с даты наступления просрочки:</w:t>
      </w:r>
    </w:p>
    <w:p w14:paraId="23A3ACF6" w14:textId="77777777" w:rsidR="00302C26" w:rsidRPr="00187E40" w:rsidRDefault="00302C26"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187E40">
        <w:rPr>
          <w:rStyle w:val="s0"/>
          <w:color w:val="auto"/>
          <w:sz w:val="24"/>
          <w:szCs w:val="24"/>
        </w:rPr>
        <w:t xml:space="preserve">- </w:t>
      </w:r>
      <w:r w:rsidRPr="00187E40">
        <w:rPr>
          <w:rFonts w:ascii="Times New Roman" w:eastAsia="Calibri" w:hAnsi="Times New Roman" w:cs="Times New Roman"/>
          <w:sz w:val="24"/>
          <w:szCs w:val="24"/>
        </w:rPr>
        <w:t>о 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w:t>
      </w:r>
    </w:p>
    <w:p w14:paraId="592F1FE0" w14:textId="77777777" w:rsidR="00302C26" w:rsidRPr="00187E40" w:rsidRDefault="00302C26"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 праве заемщика – физического лица по договору обратиться в организацию;</w:t>
      </w:r>
    </w:p>
    <w:p w14:paraId="7FE6AB4A" w14:textId="77777777" w:rsidR="00302C26" w:rsidRPr="00187E40" w:rsidRDefault="00302C26"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 последствиях невыполнения заемщиком своих обязательств по договору.</w:t>
      </w:r>
    </w:p>
    <w:p w14:paraId="4F462AB2" w14:textId="77777777" w:rsidR="00302C26" w:rsidRPr="00187E40" w:rsidRDefault="00302C26"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187E40">
        <w:rPr>
          <w:rFonts w:ascii="Times New Roman" w:hAnsi="Times New Roman" w:cs="Times New Roman"/>
          <w:sz w:val="24"/>
          <w:szCs w:val="24"/>
        </w:rPr>
        <w:t>2</w:t>
      </w:r>
      <w:r w:rsidRPr="00187E40">
        <w:rPr>
          <w:rFonts w:ascii="Times New Roman" w:eastAsia="Calibri" w:hAnsi="Times New Roman" w:cs="Times New Roman"/>
          <w:sz w:val="24"/>
          <w:szCs w:val="24"/>
        </w:rPr>
        <w:t>.3.11. рассмотреть в течение пятнадцати календарных дней после дня получения заявления заемщика предложенных изменений в условия договора и сообщение заемщику – физическому лицу в письменной форме либо способом, предусмотренным договором о (об):</w:t>
      </w:r>
    </w:p>
    <w:p w14:paraId="51E0CF65" w14:textId="77777777" w:rsidR="00302C26" w:rsidRPr="00187E40" w:rsidRDefault="00302C26"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 согласии с предложенными изменениями в условия договора;</w:t>
      </w:r>
    </w:p>
    <w:p w14:paraId="388142A3" w14:textId="77777777" w:rsidR="00302C26" w:rsidRPr="00187E40" w:rsidRDefault="00302C26"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 своих предложениях по урегулированию задолженности;</w:t>
      </w:r>
    </w:p>
    <w:p w14:paraId="51E64519" w14:textId="41612E61" w:rsidR="00302C26" w:rsidRPr="00187E40" w:rsidRDefault="00302C26"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 отказе в изменении условий договора с указанием мотивированного обоснования причин отказа;</w:t>
      </w:r>
    </w:p>
    <w:p w14:paraId="09F5C0C7" w14:textId="3CC21907" w:rsidR="00302C26" w:rsidRPr="00187E40" w:rsidRDefault="00302C26" w:rsidP="00302C26">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187E40">
        <w:rPr>
          <w:rFonts w:ascii="Times New Roman" w:eastAsia="Calibri" w:hAnsi="Times New Roman" w:cs="Times New Roman"/>
          <w:sz w:val="24"/>
          <w:szCs w:val="24"/>
        </w:rPr>
        <w:t>2.3.1</w:t>
      </w:r>
      <w:r w:rsidR="003E1E96" w:rsidRPr="00187E40">
        <w:rPr>
          <w:rFonts w:ascii="Times New Roman" w:eastAsia="Calibri" w:hAnsi="Times New Roman" w:cs="Times New Roman"/>
          <w:sz w:val="24"/>
          <w:szCs w:val="24"/>
        </w:rPr>
        <w:t>2</w:t>
      </w:r>
      <w:r w:rsidRPr="00187E40">
        <w:rPr>
          <w:rFonts w:ascii="Times New Roman" w:eastAsia="Calibri" w:hAnsi="Times New Roman" w:cs="Times New Roman"/>
          <w:sz w:val="24"/>
          <w:szCs w:val="24"/>
        </w:rPr>
        <w:t>. соблюдать иные требования, установленные Законом о микрофинансовой деятельности и иным законодательством Республики Казахстан.</w:t>
      </w:r>
    </w:p>
    <w:p w14:paraId="33F14CF6" w14:textId="77777777" w:rsidR="00302C26" w:rsidRPr="00187E40" w:rsidRDefault="00302C26" w:rsidP="00302C26">
      <w:pPr>
        <w:pStyle w:val="a3"/>
        <w:numPr>
          <w:ilvl w:val="1"/>
          <w:numId w:val="4"/>
        </w:numPr>
        <w:suppressAutoHyphens/>
        <w:ind w:right="169"/>
        <w:jc w:val="both"/>
        <w:rPr>
          <w:rFonts w:ascii="Times New Roman" w:hAnsi="Times New Roman" w:cs="Times New Roman"/>
          <w:b/>
          <w:sz w:val="24"/>
          <w:szCs w:val="24"/>
          <w:lang w:eastAsia="ru-RU"/>
        </w:rPr>
      </w:pPr>
      <w:r w:rsidRPr="00187E40">
        <w:rPr>
          <w:rFonts w:ascii="Times New Roman" w:hAnsi="Times New Roman" w:cs="Times New Roman"/>
          <w:b/>
          <w:sz w:val="24"/>
          <w:szCs w:val="24"/>
          <w:lang w:eastAsia="ru-RU"/>
        </w:rPr>
        <w:t>Заемщик обязан:</w:t>
      </w:r>
    </w:p>
    <w:p w14:paraId="4B225BD3" w14:textId="77777777" w:rsidR="00302C26" w:rsidRPr="00187E40" w:rsidRDefault="00302C26" w:rsidP="00302C26">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возвратить полученный микрокредит и выплатить вознаграждение по нему в сроки и порядке, которые установлены Залоговым билетом;</w:t>
      </w:r>
    </w:p>
    <w:p w14:paraId="00297B0F" w14:textId="77777777" w:rsidR="00302C26" w:rsidRPr="00187E40" w:rsidRDefault="00302C26" w:rsidP="00302C26">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предоставлять по требованию Ломбарда необходимую информацию и документы;</w:t>
      </w:r>
    </w:p>
    <w:p w14:paraId="526293EA" w14:textId="77777777" w:rsidR="00302C26" w:rsidRPr="00187E40" w:rsidRDefault="00302C26" w:rsidP="00302C26">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возмещать Ломбарду издержки по возврату суммы микрокредита;</w:t>
      </w:r>
    </w:p>
    <w:p w14:paraId="2AD14AF5" w14:textId="77777777" w:rsidR="00302C26" w:rsidRPr="00187E40" w:rsidRDefault="00302C26" w:rsidP="00302C26">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незамедлительно письменно уведомлять Ломбард об изменении своих анкетных данных, а также о любых обстоятельствах, влияющих на исполнение им обязательств;</w:t>
      </w:r>
    </w:p>
    <w:p w14:paraId="3A355DCA" w14:textId="77777777" w:rsidR="00302C26" w:rsidRPr="00187E40" w:rsidRDefault="00302C26" w:rsidP="00302C26">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в бесспорном порядке возместить Ломбарду ущерб, возникший в результате изъятия и/или выемки заложенного имущества государственными, в том числе правоохранительными и иными органами;</w:t>
      </w:r>
    </w:p>
    <w:p w14:paraId="2C5BDE7C" w14:textId="77777777" w:rsidR="00302C26" w:rsidRPr="00187E40" w:rsidRDefault="00302C26" w:rsidP="00302C26">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при смене удостоверения личности (паспорта), места жительства, номера мобильного телефона, адреса электронной почты, а также изменении иных сведений, указанных в анкете, контактных данных/реквизитов не позднее, чем через 3 (три) рабочих дней со дня такого изменения, направить уведомление в Ломбард;</w:t>
      </w:r>
    </w:p>
    <w:p w14:paraId="5B72F531" w14:textId="77777777" w:rsidR="00302C26" w:rsidRPr="00187E40" w:rsidRDefault="00302C26" w:rsidP="00302C26">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bookmarkStart w:id="3" w:name="SUB90201"/>
      <w:bookmarkStart w:id="4" w:name="SUB90203"/>
      <w:bookmarkEnd w:id="3"/>
      <w:bookmarkEnd w:id="4"/>
      <w:r w:rsidRPr="00187E40">
        <w:rPr>
          <w:rFonts w:ascii="Times New Roman" w:eastAsia="Times New Roman" w:hAnsi="Times New Roman" w:cs="Times New Roman"/>
          <w:sz w:val="24"/>
          <w:szCs w:val="24"/>
        </w:rPr>
        <w:t>выполнять иные требования, а также нести ответственность, установленные Залоговым билетом, законодательством о микрофинансовой деятельности и гражданским законодательством Республики Казахстан.</w:t>
      </w:r>
    </w:p>
    <w:p w14:paraId="643530D7" w14:textId="77777777" w:rsidR="00302C26" w:rsidRPr="00187E40" w:rsidRDefault="00302C26" w:rsidP="00302C26">
      <w:pPr>
        <w:pStyle w:val="a3"/>
        <w:numPr>
          <w:ilvl w:val="0"/>
          <w:numId w:val="4"/>
        </w:numPr>
        <w:suppressAutoHyphens/>
        <w:spacing w:after="0" w:line="240" w:lineRule="auto"/>
        <w:ind w:right="169"/>
        <w:jc w:val="center"/>
        <w:rPr>
          <w:rFonts w:ascii="Times New Roman" w:eastAsia="Calibri" w:hAnsi="Times New Roman" w:cs="Times New Roman"/>
          <w:b/>
          <w:bCs/>
          <w:sz w:val="24"/>
          <w:szCs w:val="24"/>
        </w:rPr>
      </w:pPr>
      <w:r w:rsidRPr="00187E40">
        <w:rPr>
          <w:rFonts w:ascii="Times New Roman" w:eastAsia="Calibri" w:hAnsi="Times New Roman" w:cs="Times New Roman"/>
          <w:b/>
          <w:bCs/>
          <w:sz w:val="24"/>
          <w:szCs w:val="24"/>
        </w:rPr>
        <w:t>ОГРАНИЧЕНИЯ ДЛЯ ЛОМБАРДА ПРЕДУСМАТРИВАЮТ</w:t>
      </w:r>
    </w:p>
    <w:p w14:paraId="679F925A"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3.1.   Изменения в одностороннем порядке ставки вознаграждения (за исключением случаев их снижения) и (или) способа и метода погашения микрокредита;</w:t>
      </w:r>
    </w:p>
    <w:p w14:paraId="6FBE7643"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lastRenderedPageBreak/>
        <w:t>3.2.  Установление и взимание с Заемщика любых платежей, за исключением вознаграждения и неустойки (штрафа, пени) по микрокредиту;</w:t>
      </w:r>
    </w:p>
    <w:p w14:paraId="78CBD3EF"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3.3.  Требование от Заемщика, досрочно полностью или частично возвратившего Ломбарду сумму микрокредита, неустойку (штраф, пеню) и другие платежи за досрочный возврат микрокредита;</w:t>
      </w:r>
    </w:p>
    <w:p w14:paraId="3E8E71BC"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3.4.     Увеличение суммы микрокредита по Залоговому билету;</w:t>
      </w:r>
    </w:p>
    <w:p w14:paraId="79AE0126"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3.5.     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14:paraId="236F166D"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3.6.  Индексацию обязательства и платежей по микрокредиту по Залоговому билету, вы</w:t>
      </w:r>
      <w:r w:rsidRPr="00187E40">
        <w:rPr>
          <w:rFonts w:ascii="Times New Roman" w:hAnsi="Times New Roman" w:cs="Times New Roman"/>
          <w:sz w:val="24"/>
          <w:szCs w:val="24"/>
        </w:rPr>
        <w:softHyphen/>
        <w:t>данного в тенге, с привязкой к любому валютному эквиваленту;</w:t>
      </w:r>
    </w:p>
    <w:p w14:paraId="77BC24BE"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3.7. Пользование и распоряжение Залоговым имуществом, за исключением случаев, предусмотренных Залоговым билетом;</w:t>
      </w:r>
    </w:p>
    <w:p w14:paraId="64C7EEA4" w14:textId="7DFFD3CB" w:rsidR="00302C26" w:rsidRPr="00187E40" w:rsidRDefault="00302C26" w:rsidP="00F77592">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3.8. Начислять и требова</w:t>
      </w:r>
      <w:r w:rsidR="00F77592" w:rsidRPr="00187E40">
        <w:rPr>
          <w:rFonts w:ascii="Times New Roman" w:hAnsi="Times New Roman" w:cs="Times New Roman"/>
          <w:sz w:val="24"/>
          <w:szCs w:val="24"/>
        </w:rPr>
        <w:t>ть</w:t>
      </w:r>
      <w:r w:rsidRPr="00187E40">
        <w:rPr>
          <w:rFonts w:ascii="Times New Roman" w:hAnsi="Times New Roman" w:cs="Times New Roman"/>
          <w:sz w:val="24"/>
          <w:szCs w:val="24"/>
        </w:rPr>
        <w:t xml:space="preserve"> размер неустойки (штрафа, пени) за нарушение обязательства по возврату суммы микрокредита и (или) уплате вознаграждения по договору о предоставлении микрокредита не может превышать </w:t>
      </w:r>
      <w:r w:rsidR="00F77592" w:rsidRPr="00187E40">
        <w:rPr>
          <w:rFonts w:ascii="Times New Roman" w:eastAsia="Times New Roman" w:hAnsi="Times New Roman" w:cs="Times New Roman"/>
          <w:sz w:val="24"/>
          <w:szCs w:val="24"/>
          <w:lang w:eastAsia="ru-RU"/>
        </w:rPr>
        <w:t xml:space="preserve"> в течение девяноста дней </w:t>
      </w:r>
      <w:r w:rsidRPr="00187E40">
        <w:rPr>
          <w:rFonts w:ascii="Times New Roman" w:hAnsi="Times New Roman" w:cs="Times New Roman"/>
          <w:sz w:val="24"/>
          <w:szCs w:val="24"/>
        </w:rPr>
        <w:t>0,5 процента от суммы неисполненного обязательства за каждый день просрочки,</w:t>
      </w:r>
      <w:r w:rsidRPr="00187E40">
        <w:rPr>
          <w:sz w:val="24"/>
          <w:szCs w:val="24"/>
          <w:shd w:val="clear" w:color="auto" w:fill="FFFFFF"/>
        </w:rPr>
        <w:t xml:space="preserve"> </w:t>
      </w:r>
      <w:r w:rsidRPr="00187E40">
        <w:rPr>
          <w:rFonts w:ascii="Times New Roman" w:hAnsi="Times New Roman" w:cs="Times New Roman"/>
          <w:sz w:val="24"/>
          <w:szCs w:val="24"/>
          <w:shd w:val="clear" w:color="auto" w:fill="FFFFFF"/>
        </w:rPr>
        <w:t>но не более десяти процентов от суммы выданного микрокредита за  год действия договора о предоставлении микрокредита.</w:t>
      </w:r>
    </w:p>
    <w:p w14:paraId="651B0702" w14:textId="77777777" w:rsidR="00302C26" w:rsidRPr="00187E40" w:rsidRDefault="00302C26" w:rsidP="00302C26">
      <w:pPr>
        <w:spacing w:after="0" w:line="240" w:lineRule="auto"/>
        <w:ind w:firstLine="709"/>
        <w:jc w:val="both"/>
        <w:rPr>
          <w:rFonts w:ascii="Times New Roman" w:hAnsi="Times New Roman" w:cs="Times New Roman"/>
          <w:sz w:val="24"/>
          <w:szCs w:val="24"/>
        </w:rPr>
      </w:pPr>
      <w:r w:rsidRPr="00187E40">
        <w:rPr>
          <w:rFonts w:ascii="Times New Roman" w:eastAsia="Calibri" w:hAnsi="Times New Roman" w:cs="Times New Roman"/>
          <w:sz w:val="24"/>
          <w:szCs w:val="24"/>
          <w:shd w:val="clear" w:color="auto" w:fill="FFFFFF"/>
        </w:rPr>
        <w:t>3</w:t>
      </w:r>
      <w:r w:rsidRPr="00187E40">
        <w:rPr>
          <w:rFonts w:ascii="Times New Roman" w:eastAsia="Calibri" w:hAnsi="Times New Roman" w:cs="Times New Roman"/>
          <w:sz w:val="24"/>
          <w:szCs w:val="24"/>
        </w:rPr>
        <w:t xml:space="preserve">.9.  </w:t>
      </w:r>
      <w:r w:rsidRPr="00187E40">
        <w:rPr>
          <w:rFonts w:ascii="Times New Roman" w:hAnsi="Times New Roman" w:cs="Times New Roman"/>
          <w:sz w:val="24"/>
          <w:szCs w:val="24"/>
        </w:rPr>
        <w:t>Ломбарду запрещается заключение договора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договор о взыскании задолженности), за исключением случаев заключения такого договора с </w:t>
      </w:r>
      <w:hyperlink r:id="rId8" w:anchor="sub_id=10004" w:history="1">
        <w:r w:rsidRPr="00187E40">
          <w:rPr>
            <w:rFonts w:ascii="Times New Roman" w:hAnsi="Times New Roman" w:cs="Times New Roman"/>
            <w:sz w:val="24"/>
            <w:szCs w:val="24"/>
          </w:rPr>
          <w:t>коллекторским агентством</w:t>
        </w:r>
      </w:hyperlink>
      <w:r w:rsidRPr="00187E40">
        <w:rPr>
          <w:rFonts w:ascii="Times New Roman" w:hAnsi="Times New Roman" w:cs="Times New Roman"/>
          <w:sz w:val="24"/>
          <w:szCs w:val="24"/>
        </w:rPr>
        <w:t>;</w:t>
      </w:r>
    </w:p>
    <w:p w14:paraId="58E8B41D"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3.10.  Ломбард не в праве уступать право (требование) по договору о предоставлении микрокредита без согласия заемщика, если иное не предусмотрено законами Республики Казахстан или договором о предоставлении микрокредита.</w:t>
      </w:r>
    </w:p>
    <w:p w14:paraId="725294F3"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3.11.  Не допускается уступка права (требования) по договору о предоставлении микрокредита в отношении одного заемщика нескольким лицам.</w:t>
      </w:r>
    </w:p>
    <w:p w14:paraId="65291501" w14:textId="77777777" w:rsidR="00302C26" w:rsidRPr="00187E40" w:rsidRDefault="00302C26" w:rsidP="00302C26">
      <w:pPr>
        <w:spacing w:after="0" w:line="240" w:lineRule="auto"/>
        <w:ind w:firstLine="400"/>
        <w:jc w:val="both"/>
        <w:rPr>
          <w:rFonts w:ascii="Times New Roman" w:eastAsia="Times New Roman" w:hAnsi="Times New Roman" w:cs="Times New Roman"/>
          <w:sz w:val="24"/>
          <w:szCs w:val="24"/>
          <w:lang w:eastAsia="ru-RU"/>
        </w:rPr>
      </w:pPr>
      <w:bookmarkStart w:id="5" w:name="_Hlk109041681"/>
      <w:r w:rsidRPr="00187E40">
        <w:rPr>
          <w:rFonts w:ascii="Times New Roman" w:eastAsia="Times New Roman" w:hAnsi="Times New Roman" w:cs="Times New Roman"/>
          <w:sz w:val="24"/>
          <w:szCs w:val="24"/>
          <w:lang w:eastAsia="ru-RU"/>
        </w:rPr>
        <w:t>3.12. Ломбард не вправе в период нахождения задолженности на досудебных взыскании и урегулировании у коллекторского агентства:</w:t>
      </w:r>
    </w:p>
    <w:p w14:paraId="7417A266" w14:textId="77777777" w:rsidR="00302C26" w:rsidRPr="00187E40" w:rsidRDefault="00302C26" w:rsidP="00302C26">
      <w:pPr>
        <w:spacing w:after="0" w:line="240" w:lineRule="auto"/>
        <w:jc w:val="both"/>
        <w:rPr>
          <w:rFonts w:ascii="Times New Roman" w:eastAsia="Times New Roman" w:hAnsi="Times New Roman" w:cs="Times New Roman"/>
          <w:sz w:val="24"/>
          <w:szCs w:val="24"/>
          <w:lang w:eastAsia="ru-RU"/>
        </w:rPr>
      </w:pPr>
      <w:r w:rsidRPr="00187E40">
        <w:rPr>
          <w:rFonts w:ascii="Times New Roman" w:eastAsia="Times New Roman" w:hAnsi="Times New Roman" w:cs="Times New Roman"/>
          <w:sz w:val="24"/>
          <w:szCs w:val="24"/>
          <w:lang w:eastAsia="ru-RU"/>
        </w:rPr>
        <w:t>- обращаться с иском в суд о взыскании задолженности;</w:t>
      </w:r>
    </w:p>
    <w:p w14:paraId="49BE177E" w14:textId="6264A8F1" w:rsidR="00302C26" w:rsidRPr="00187E40" w:rsidRDefault="00302C26" w:rsidP="00302C26">
      <w:pPr>
        <w:tabs>
          <w:tab w:val="left" w:pos="4178"/>
        </w:tabs>
        <w:suppressAutoHyphens/>
        <w:spacing w:after="0" w:line="240" w:lineRule="auto"/>
        <w:ind w:left="37" w:right="27"/>
        <w:jc w:val="both"/>
        <w:rPr>
          <w:rFonts w:ascii="Times New Roman" w:eastAsia="Times New Roman" w:hAnsi="Times New Roman" w:cs="Times New Roman"/>
          <w:sz w:val="24"/>
          <w:szCs w:val="24"/>
          <w:lang w:eastAsia="ru-RU"/>
        </w:rPr>
      </w:pPr>
      <w:r w:rsidRPr="00187E40">
        <w:rPr>
          <w:rFonts w:ascii="Times New Roman" w:eastAsia="Times New Roman" w:hAnsi="Times New Roman" w:cs="Times New Roman"/>
          <w:sz w:val="24"/>
          <w:szCs w:val="24"/>
          <w:lang w:eastAsia="ru-RU"/>
        </w:rPr>
        <w:t>- 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14:paraId="4AB2102C" w14:textId="1283E434" w:rsidR="003E1E96" w:rsidRPr="00187E40" w:rsidRDefault="003E1E96" w:rsidP="00302C26">
      <w:pPr>
        <w:tabs>
          <w:tab w:val="left" w:pos="4178"/>
        </w:tabs>
        <w:suppressAutoHyphens/>
        <w:spacing w:after="0" w:line="240" w:lineRule="auto"/>
        <w:ind w:left="37" w:right="27"/>
        <w:jc w:val="both"/>
        <w:rPr>
          <w:rFonts w:ascii="Times New Roman" w:hAnsi="Times New Roman" w:cs="Times New Roman"/>
          <w:sz w:val="24"/>
          <w:szCs w:val="24"/>
        </w:rPr>
      </w:pPr>
      <w:r w:rsidRPr="00187E40">
        <w:rPr>
          <w:rFonts w:ascii="Times New Roman" w:hAnsi="Times New Roman" w:cs="Times New Roman"/>
          <w:sz w:val="24"/>
          <w:szCs w:val="24"/>
        </w:rPr>
        <w:t>3.13. требовать выплаты вознаграждения, неустойки (штрафов, пени), начисленных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микрокредиту заемщика - физического лица, не связанному с осуществлением предпринимательской деятельности.</w:t>
      </w:r>
    </w:p>
    <w:bookmarkEnd w:id="5"/>
    <w:p w14:paraId="1C98211B" w14:textId="77777777" w:rsidR="00302C26" w:rsidRPr="00187E40" w:rsidRDefault="00302C26" w:rsidP="00302C26">
      <w:pPr>
        <w:tabs>
          <w:tab w:val="left" w:pos="886"/>
          <w:tab w:val="left" w:pos="1027"/>
        </w:tabs>
        <w:suppressAutoHyphens/>
        <w:spacing w:after="0" w:line="240" w:lineRule="auto"/>
        <w:ind w:left="178" w:right="169"/>
        <w:jc w:val="center"/>
        <w:rPr>
          <w:rFonts w:ascii="Times New Roman" w:eastAsia="Calibri" w:hAnsi="Times New Roman" w:cs="Times New Roman"/>
          <w:b/>
          <w:sz w:val="24"/>
          <w:szCs w:val="24"/>
        </w:rPr>
      </w:pPr>
      <w:r w:rsidRPr="00187E40">
        <w:rPr>
          <w:rFonts w:ascii="Times New Roman" w:eastAsia="Calibri" w:hAnsi="Times New Roman" w:cs="Times New Roman"/>
          <w:b/>
          <w:sz w:val="24"/>
          <w:szCs w:val="24"/>
        </w:rPr>
        <w:t>4</w:t>
      </w:r>
      <w:bookmarkStart w:id="6" w:name="_Hlk97151881"/>
      <w:r w:rsidRPr="00187E40">
        <w:rPr>
          <w:rFonts w:ascii="Times New Roman" w:eastAsia="Calibri" w:hAnsi="Times New Roman" w:cs="Times New Roman"/>
          <w:b/>
          <w:sz w:val="24"/>
          <w:szCs w:val="24"/>
        </w:rPr>
        <w:t>. УСЛОВИЯ И ПОРЯДОК УРЕГУЛИРОВАНИЯ ЗАДОЛЖЕННОСТИ И МЕРЫ, ПРИМЕНЯЕМЫЕ В ОТНОШЕНИИ НЕПЛАТЕЖЕСПОСОБНОГО ЗАЕМЩИКА.</w:t>
      </w:r>
    </w:p>
    <w:bookmarkEnd w:id="6"/>
    <w:p w14:paraId="133AC49B"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4.1.       При наличии просрочки исполнения обязательства по Залоговому билету, но не позднее двадцати календарных дней с даты ее наступления Ломбард обязан уведомить заемщика способом и в сроки, предусмотренные в Залоговом билете, о:</w:t>
      </w:r>
    </w:p>
    <w:p w14:paraId="50951FD6"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4.1.1.  возникновении просрочки по исполнению обязательства по Залоговому билету и необходимости внесения платежей с указанием размера просроченной задолженности на дату, указанную в уведомлении;</w:t>
      </w:r>
    </w:p>
    <w:p w14:paraId="03F3310F"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4.1.2.  праве заемщика по Залоговому билету обратиться в Ломбард;</w:t>
      </w:r>
    </w:p>
    <w:p w14:paraId="23ADB789"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lastRenderedPageBreak/>
        <w:t>4.1.3. последствиях невыполнения заемщиком своих обязательств по Залоговому билету.</w:t>
      </w:r>
    </w:p>
    <w:p w14:paraId="5A66C741"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4.2.  Ломбард вправе привлечь коллекторское агентство для уведомления Заемщика.</w:t>
      </w:r>
    </w:p>
    <w:p w14:paraId="33F6E334"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4.3.   В течение тридцати календарных дней с даты наступления просрочки исполнения обязательства по Залоговому билету Заемщик – вправе посетить Ломбард и представить в письменной форме заявление либо направить цветное изображение такого заявление с собственного электронного адреса, указанного в Залоговом билете  на электронный адрес Ломбарда, содержащее сведения о причинах возникновения просрочки исполнения обязательства по Залоговому билету, доходах и других подтвержденных обстоятельствах (фактах), которые обуславливают его заявление о внесении изменений в условия Залогового билета, в том числе связанных с:</w:t>
      </w:r>
    </w:p>
    <w:p w14:paraId="21770C85"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eastAsia="Calibri" w:hAnsi="Times New Roman" w:cs="Times New Roman"/>
          <w:sz w:val="24"/>
          <w:szCs w:val="24"/>
        </w:rPr>
        <w:t>4</w:t>
      </w:r>
      <w:r w:rsidRPr="00187E40">
        <w:rPr>
          <w:rFonts w:ascii="Times New Roman" w:hAnsi="Times New Roman" w:cs="Times New Roman"/>
          <w:sz w:val="24"/>
          <w:szCs w:val="24"/>
        </w:rPr>
        <w:t>.3.1. изменением в сторону уменьшения ставки вознаграждения либо значения вознаграждения по Залоговому билету;</w:t>
      </w:r>
    </w:p>
    <w:p w14:paraId="6F2820DB"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4.3.2. отсрочкой платежа по основному долгу и (или) вознаграждению;</w:t>
      </w:r>
    </w:p>
    <w:p w14:paraId="718169E4"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4.3.3. изменением метода погашения или очередности погашения задолженности, в том числе с погашением основного долга в приоритетном порядке;</w:t>
      </w:r>
    </w:p>
    <w:p w14:paraId="0CC8453F"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4.3.4.  изменением срока микрокредита;</w:t>
      </w:r>
    </w:p>
    <w:p w14:paraId="7A152746"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4.3.5. прощением просроченного основного долга и (или) вознаграждения, отменой неустойки (штрафа, пени) по микрокредиту;</w:t>
      </w:r>
    </w:p>
    <w:p w14:paraId="18909AC6" w14:textId="77777777" w:rsidR="00302C26" w:rsidRPr="00187E40" w:rsidRDefault="00302C26" w:rsidP="00302C26">
      <w:pPr>
        <w:tabs>
          <w:tab w:val="left" w:pos="4178"/>
        </w:tabs>
        <w:suppressAutoHyphens/>
        <w:spacing w:after="0" w:line="240" w:lineRule="auto"/>
        <w:ind w:left="37" w:right="27" w:firstLine="672"/>
        <w:jc w:val="both"/>
        <w:rPr>
          <w:rFonts w:ascii="Times New Roman" w:hAnsi="Times New Roman" w:cs="Times New Roman"/>
          <w:sz w:val="24"/>
          <w:szCs w:val="24"/>
        </w:rPr>
      </w:pPr>
      <w:r w:rsidRPr="00187E40">
        <w:rPr>
          <w:rFonts w:ascii="Times New Roman" w:hAnsi="Times New Roman" w:cs="Times New Roman"/>
          <w:sz w:val="24"/>
          <w:szCs w:val="24"/>
        </w:rPr>
        <w:t xml:space="preserve">4.3.6. представлением отступного взамен исполнения обязательства по Залоговому билету путем передачи Ломбарду заложенного имущества. </w:t>
      </w:r>
    </w:p>
    <w:p w14:paraId="7E8E5898"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4.4.</w:t>
      </w:r>
      <w:r w:rsidRPr="00187E40">
        <w:rPr>
          <w:rFonts w:ascii="Times New Roman" w:hAnsi="Times New Roman" w:cs="Times New Roman"/>
          <w:bCs/>
          <w:sz w:val="24"/>
          <w:szCs w:val="24"/>
        </w:rPr>
        <w:tab/>
        <w:t>Ломбард в течение пятнадцати календарных дней после дня получения заявления Заемщика рассматривает предложенные изменения в условия Залогового билета в порядке, установленном нормативным правовым актом уполномоченного органа, и способом, предусмотренным Договором присоединения, сообщает Заемщику о (об):</w:t>
      </w:r>
    </w:p>
    <w:p w14:paraId="35E9C80A"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4.4.1.</w:t>
      </w:r>
      <w:r w:rsidRPr="00187E40">
        <w:rPr>
          <w:rFonts w:ascii="Times New Roman" w:hAnsi="Times New Roman" w:cs="Times New Roman"/>
          <w:bCs/>
          <w:sz w:val="24"/>
          <w:szCs w:val="24"/>
        </w:rPr>
        <w:tab/>
        <w:t>согласии с предложенными изменениями в условия Залогового билета;</w:t>
      </w:r>
    </w:p>
    <w:p w14:paraId="64ABF52F" w14:textId="77777777" w:rsidR="00302C26" w:rsidRPr="00187E40" w:rsidRDefault="00302C26" w:rsidP="00302C26">
      <w:pPr>
        <w:tabs>
          <w:tab w:val="left" w:pos="744"/>
        </w:tabs>
        <w:suppressAutoHyphens/>
        <w:spacing w:after="0" w:line="240" w:lineRule="auto"/>
        <w:ind w:right="-106" w:firstLine="709"/>
        <w:jc w:val="both"/>
        <w:rPr>
          <w:rFonts w:ascii="Times New Roman" w:hAnsi="Times New Roman" w:cs="Times New Roman"/>
          <w:bCs/>
          <w:sz w:val="24"/>
          <w:szCs w:val="24"/>
        </w:rPr>
      </w:pPr>
      <w:r w:rsidRPr="00187E40">
        <w:rPr>
          <w:rFonts w:ascii="Times New Roman" w:hAnsi="Times New Roman" w:cs="Times New Roman"/>
          <w:bCs/>
          <w:sz w:val="24"/>
          <w:szCs w:val="24"/>
        </w:rPr>
        <w:t>4.4.2.</w:t>
      </w:r>
      <w:r w:rsidRPr="00187E40">
        <w:rPr>
          <w:rFonts w:ascii="Times New Roman" w:hAnsi="Times New Roman" w:cs="Times New Roman"/>
          <w:bCs/>
          <w:sz w:val="24"/>
          <w:szCs w:val="24"/>
        </w:rPr>
        <w:tab/>
        <w:t>своих предложениях по урегулированию задолженности;</w:t>
      </w:r>
    </w:p>
    <w:p w14:paraId="33E9E5D7"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4.4.3.</w:t>
      </w:r>
      <w:r w:rsidRPr="00187E40">
        <w:rPr>
          <w:rFonts w:ascii="Times New Roman" w:hAnsi="Times New Roman" w:cs="Times New Roman"/>
          <w:bCs/>
          <w:sz w:val="24"/>
          <w:szCs w:val="24"/>
        </w:rPr>
        <w:tab/>
        <w:t>отказе в изменении условий Залогового билета с указанием мотивированного обоснования причин отказа.</w:t>
      </w:r>
    </w:p>
    <w:p w14:paraId="2F2333CF"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4.5.</w:t>
      </w:r>
      <w:r w:rsidRPr="00187E40">
        <w:rPr>
          <w:rFonts w:ascii="Times New Roman" w:hAnsi="Times New Roman" w:cs="Times New Roman"/>
          <w:bCs/>
          <w:sz w:val="24"/>
          <w:szCs w:val="24"/>
        </w:rPr>
        <w:tab/>
        <w:t xml:space="preserve"> Заемщик в течение пятнадцати календарных дней с даты получения решения Ломбарда, предусмотренного пунктом 4.4.</w:t>
      </w:r>
    </w:p>
    <w:p w14:paraId="748769B5"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sz w:val="24"/>
          <w:szCs w:val="24"/>
        </w:rPr>
      </w:pPr>
      <w:r w:rsidRPr="00187E40">
        <w:rPr>
          <w:rFonts w:ascii="Times New Roman" w:hAnsi="Times New Roman" w:cs="Times New Roman"/>
          <w:bCs/>
          <w:sz w:val="24"/>
          <w:szCs w:val="24"/>
        </w:rPr>
        <w:t xml:space="preserve"> 4.6.</w:t>
      </w:r>
      <w:r w:rsidRPr="00187E40">
        <w:rPr>
          <w:rFonts w:ascii="Times New Roman" w:hAnsi="Times New Roman" w:cs="Times New Roman"/>
          <w:bCs/>
          <w:sz w:val="24"/>
          <w:szCs w:val="24"/>
        </w:rPr>
        <w:tab/>
        <w:t>Договора присоединения, или при недостижении взаимоприемлемого решения об изменении условий Залогового билета вправе обратиться в уполномоченный орган с одновременным уведомлением Ломбарда</w:t>
      </w:r>
      <w:r w:rsidRPr="00187E40">
        <w:rPr>
          <w:rFonts w:ascii="Times New Roman" w:hAnsi="Times New Roman" w:cs="Times New Roman"/>
          <w:sz w:val="24"/>
          <w:szCs w:val="24"/>
        </w:rPr>
        <w:t>.</w:t>
      </w:r>
    </w:p>
    <w:p w14:paraId="09EF38F9"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sz w:val="24"/>
          <w:szCs w:val="24"/>
        </w:rPr>
        <w:t>4.7</w:t>
      </w:r>
      <w:r w:rsidRPr="00187E40">
        <w:rPr>
          <w:rFonts w:ascii="Times New Roman" w:hAnsi="Times New Roman" w:cs="Times New Roman"/>
          <w:bCs/>
          <w:sz w:val="24"/>
          <w:szCs w:val="24"/>
        </w:rPr>
        <w:t>.</w:t>
      </w:r>
      <w:r w:rsidRPr="00187E40">
        <w:rPr>
          <w:rFonts w:ascii="Times New Roman" w:hAnsi="Times New Roman" w:cs="Times New Roman"/>
          <w:bCs/>
          <w:sz w:val="24"/>
          <w:szCs w:val="24"/>
        </w:rPr>
        <w:tab/>
        <w:t>Уполномоченный орган рассматривает обращение Заемщика при представлении доказательств его обращения в Ломбард и недостижения с Ломбардом взаимоприемлемого решения об изменении условий Залогового билета. Обращение Заемщика рассматривается уполномоченным органом в порядке, установленном законодательством Республики Казахстан.</w:t>
      </w:r>
    </w:p>
    <w:p w14:paraId="39695172"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4.8.</w:t>
      </w:r>
      <w:r w:rsidRPr="00187E40">
        <w:rPr>
          <w:rFonts w:ascii="Times New Roman" w:hAnsi="Times New Roman" w:cs="Times New Roman"/>
          <w:bCs/>
          <w:sz w:val="24"/>
          <w:szCs w:val="24"/>
        </w:rPr>
        <w:tab/>
        <w:t>В случаях неудовлетворения требования, предусмотренного подпунктом 4.1.1. настоящего Договора присоединения, а также не реализации Заемщиком по Залоговому билету прав, предусмотренных пунктом 4.3 настоящего Договора присоединения, либо отсутствия согласия между Заемщиком и Ломбардом по изменению условий Залогового билета Ломбард вправе:</w:t>
      </w:r>
    </w:p>
    <w:p w14:paraId="1866439B"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sz w:val="24"/>
          <w:szCs w:val="24"/>
        </w:rPr>
        <w:t>4</w:t>
      </w:r>
      <w:r w:rsidRPr="00187E40">
        <w:rPr>
          <w:rFonts w:ascii="Times New Roman" w:hAnsi="Times New Roman" w:cs="Times New Roman"/>
          <w:bCs/>
          <w:sz w:val="24"/>
          <w:szCs w:val="24"/>
        </w:rPr>
        <w:t>.8.1.</w:t>
      </w:r>
      <w:r w:rsidRPr="00187E40">
        <w:rPr>
          <w:rFonts w:ascii="Times New Roman" w:hAnsi="Times New Roman" w:cs="Times New Roman"/>
          <w:bCs/>
          <w:sz w:val="24"/>
          <w:szCs w:val="24"/>
        </w:rPr>
        <w:tab/>
        <w:t>рассмотреть вопрос о применении мер в отношении Заемщика. Принятие решения о применении мер осуществляется в соответствии с правилами предоставления микрокредитов Ломбарда;</w:t>
      </w:r>
    </w:p>
    <w:p w14:paraId="263C45D6"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 xml:space="preserve"> 4.8.2. передать задолженность на досудебные взыскание и урегулирование коллекторскому агентству. Передача задолженности на досудебные взыскание и урегулирование коллекторскому агентству допускается при наличии в Залоговом билете </w:t>
      </w:r>
      <w:r w:rsidRPr="00187E40">
        <w:rPr>
          <w:rFonts w:ascii="Times New Roman" w:hAnsi="Times New Roman" w:cs="Times New Roman"/>
          <w:bCs/>
          <w:sz w:val="24"/>
          <w:szCs w:val="24"/>
        </w:rPr>
        <w:lastRenderedPageBreak/>
        <w:t>права Ломбарда на привлечение коллекторского агентства при допущении заемщиком просрочки исполнения обязательств по Залоговому билету;</w:t>
      </w:r>
    </w:p>
    <w:p w14:paraId="714FE2E1"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eastAsia="Calibri" w:hAnsi="Times New Roman" w:cs="Times New Roman"/>
          <w:sz w:val="24"/>
          <w:szCs w:val="24"/>
        </w:rPr>
        <w:t xml:space="preserve"> 4</w:t>
      </w:r>
      <w:r w:rsidRPr="00187E40">
        <w:rPr>
          <w:rFonts w:ascii="Times New Roman" w:hAnsi="Times New Roman" w:cs="Times New Roman"/>
          <w:bCs/>
          <w:sz w:val="24"/>
          <w:szCs w:val="24"/>
        </w:rPr>
        <w:t>.8.3. применить меры, предусмотренные законодательством Республики Казахстан и (или) Залоговым билетом, в том числе обратиться с иском в суд о взыскании суммы долга по Залоговому билету, а также обратить взыскание на заложенное имущество во внесудебном порядке либо в судебном порядке.</w:t>
      </w:r>
    </w:p>
    <w:p w14:paraId="20BFBE29"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 xml:space="preserve"> 4.9.</w:t>
      </w:r>
      <w:r w:rsidRPr="00187E40">
        <w:rPr>
          <w:rFonts w:ascii="Times New Roman" w:hAnsi="Times New Roman" w:cs="Times New Roman"/>
          <w:bCs/>
          <w:sz w:val="24"/>
          <w:szCs w:val="24"/>
        </w:rPr>
        <w:tab/>
        <w:t>Реализация предмета залога, а также переход такого имущества в собственность Ломбарда, не допускаются в период рассмотрения Ломбардом обращения Заемщика по урегулированию задолженности в порядке, установленном Законом Республики Казахстан «О микрофинансовой деятельности» и настоящим Договором присоединения.</w:t>
      </w:r>
    </w:p>
    <w:p w14:paraId="76EEFE70" w14:textId="77777777" w:rsidR="00302C26" w:rsidRPr="00187E40" w:rsidRDefault="00302C26" w:rsidP="00302C26">
      <w:pPr>
        <w:tabs>
          <w:tab w:val="left" w:pos="744"/>
        </w:tabs>
        <w:suppressAutoHyphens/>
        <w:spacing w:after="0" w:line="240" w:lineRule="auto"/>
        <w:ind w:left="142" w:right="-106" w:firstLine="602"/>
        <w:jc w:val="both"/>
        <w:rPr>
          <w:rFonts w:ascii="Times New Roman" w:eastAsia="Calibri" w:hAnsi="Times New Roman" w:cs="Times New Roman"/>
          <w:sz w:val="24"/>
          <w:szCs w:val="24"/>
        </w:rPr>
      </w:pPr>
      <w:r w:rsidRPr="00187E40">
        <w:rPr>
          <w:rFonts w:ascii="Times New Roman" w:hAnsi="Times New Roman" w:cs="Times New Roman"/>
          <w:bCs/>
          <w:sz w:val="24"/>
          <w:szCs w:val="24"/>
        </w:rPr>
        <w:t xml:space="preserve"> 4.10. Форма уведомления Заемщика, предусмотренная пунктом 4.1., изложена в приложении к настоящему Договору присоединения</w:t>
      </w:r>
      <w:r w:rsidRPr="00187E40">
        <w:rPr>
          <w:rFonts w:ascii="Times New Roman" w:eastAsia="Calibri" w:hAnsi="Times New Roman" w:cs="Times New Roman"/>
          <w:sz w:val="24"/>
          <w:szCs w:val="24"/>
        </w:rPr>
        <w:t>.</w:t>
      </w:r>
    </w:p>
    <w:p w14:paraId="49A3FCD5" w14:textId="77777777" w:rsidR="00302C26" w:rsidRPr="00187E40" w:rsidRDefault="00302C26" w:rsidP="00302C26">
      <w:pPr>
        <w:jc w:val="center"/>
        <w:rPr>
          <w:rFonts w:ascii="Times New Roman" w:eastAsia="Calibri" w:hAnsi="Times New Roman" w:cs="Times New Roman"/>
          <w:b/>
          <w:bCs/>
          <w:sz w:val="24"/>
          <w:szCs w:val="24"/>
        </w:rPr>
      </w:pPr>
      <w:r w:rsidRPr="00187E40">
        <w:rPr>
          <w:rFonts w:ascii="Times New Roman" w:eastAsia="Calibri" w:hAnsi="Times New Roman" w:cs="Times New Roman"/>
          <w:b/>
          <w:bCs/>
          <w:sz w:val="24"/>
          <w:szCs w:val="24"/>
        </w:rPr>
        <w:t>5. ОТВЕТСТВЕННОСТЬ СТОРОН ЗА НАРУШЕНИЕ ОБЯЗАТЕЛЬСТВ</w:t>
      </w:r>
    </w:p>
    <w:p w14:paraId="332751D2"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eastAsia="Calibri" w:hAnsi="Times New Roman" w:cs="Times New Roman"/>
          <w:sz w:val="24"/>
          <w:szCs w:val="24"/>
          <w:lang w:eastAsia="ru-RU"/>
        </w:rPr>
        <w:t xml:space="preserve"> 5</w:t>
      </w:r>
      <w:r w:rsidRPr="00187E40">
        <w:rPr>
          <w:rFonts w:ascii="Times New Roman" w:eastAsia="Calibri" w:hAnsi="Times New Roman" w:cs="Times New Roman"/>
          <w:sz w:val="24"/>
          <w:szCs w:val="24"/>
        </w:rPr>
        <w:t>.1.</w:t>
      </w:r>
      <w:r w:rsidRPr="00187E40">
        <w:rPr>
          <w:rFonts w:ascii="Times New Roman" w:eastAsia="Calibri" w:hAnsi="Times New Roman" w:cs="Times New Roman"/>
          <w:sz w:val="24"/>
          <w:szCs w:val="24"/>
        </w:rPr>
        <w:tab/>
      </w:r>
      <w:r w:rsidRPr="00187E40">
        <w:rPr>
          <w:rFonts w:ascii="Times New Roman" w:hAnsi="Times New Roman" w:cs="Times New Roman"/>
          <w:bCs/>
          <w:sz w:val="24"/>
          <w:szCs w:val="24"/>
        </w:rPr>
        <w:t>За нарушение условий настоящего Договора, Стороны несут ответственность в соответствии с действующим законодательством Республики Казахстан.</w:t>
      </w:r>
    </w:p>
    <w:p w14:paraId="067AA1FC"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5.2.</w:t>
      </w:r>
      <w:r w:rsidRPr="00187E40">
        <w:rPr>
          <w:rFonts w:ascii="Times New Roman" w:hAnsi="Times New Roman" w:cs="Times New Roman"/>
          <w:bCs/>
          <w:sz w:val="24"/>
          <w:szCs w:val="24"/>
        </w:rPr>
        <w:tab/>
        <w:t>Все споры, возникающие по Договору, разрешаются в порядке, предусмотренном законодательством Республики Казахстан.</w:t>
      </w:r>
    </w:p>
    <w:p w14:paraId="29A4F8F8"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 xml:space="preserve"> Ломбард вправе и Заемщик дает свое согласие на предъявление иска по спору, возникающему по Договору в суд по месту государственной регистрации Ломбарда. Выбор суда для рассмотрения спора по Договору осуществляет Ломбард.  </w:t>
      </w:r>
    </w:p>
    <w:p w14:paraId="38F01351"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eastAsia="Calibri" w:hAnsi="Times New Roman" w:cs="Times New Roman"/>
          <w:sz w:val="24"/>
          <w:szCs w:val="24"/>
        </w:rPr>
        <w:t>5.3.</w:t>
      </w:r>
      <w:r w:rsidRPr="00187E40">
        <w:rPr>
          <w:rFonts w:ascii="Times New Roman" w:eastAsia="Calibri" w:hAnsi="Times New Roman" w:cs="Times New Roman"/>
          <w:sz w:val="24"/>
          <w:szCs w:val="24"/>
        </w:rPr>
        <w:tab/>
      </w:r>
      <w:r w:rsidRPr="00187E40">
        <w:rPr>
          <w:rFonts w:ascii="Times New Roman" w:hAnsi="Times New Roman" w:cs="Times New Roman"/>
          <w:bCs/>
          <w:sz w:val="24"/>
          <w:szCs w:val="24"/>
        </w:rPr>
        <w:t>Ни одна из Сторон не несет ответственности за полное или частичное невыполнение или ненадлежащее выполнение обязательств по Договору, если это невыполнение или ненадлежащее выполнение является результатом наводнения, пожара, землетрясения и других стихийных бедствий, а также войны, блокады, актов и действий государственных властей и других обстоятельств непреодолимой силы, не зависящих от воли Сторон и возникших после подписания Договора.</w:t>
      </w:r>
    </w:p>
    <w:p w14:paraId="6D21E05E"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5.4.</w:t>
      </w:r>
      <w:r w:rsidRPr="00187E40">
        <w:rPr>
          <w:rFonts w:ascii="Times New Roman" w:hAnsi="Times New Roman" w:cs="Times New Roman"/>
          <w:bCs/>
          <w:sz w:val="24"/>
          <w:szCs w:val="24"/>
        </w:rPr>
        <w:tab/>
        <w:t>Ломбард имеет право взыскания задолженности, включая основной долг, вознаграждение и неустойку (штраф, пеню), на основании исполнительной надписи нотариуса без получения согласия заемщика в случае недостижения соглашения по урегулированию задолженности по результатам рассмотрения заявления заемщика и непредставления заемщиком возражений по задолженности.</w:t>
      </w:r>
    </w:p>
    <w:p w14:paraId="47A95D1A" w14:textId="77777777" w:rsidR="00302C26" w:rsidRPr="00187E40" w:rsidRDefault="00302C26" w:rsidP="00302C26">
      <w:pPr>
        <w:spacing w:after="0" w:line="240" w:lineRule="auto"/>
        <w:jc w:val="center"/>
        <w:rPr>
          <w:rFonts w:ascii="Times New Roman" w:eastAsia="Times New Roman" w:hAnsi="Times New Roman" w:cs="Times New Roman"/>
          <w:b/>
          <w:bCs/>
          <w:iCs/>
          <w:sz w:val="24"/>
          <w:szCs w:val="24"/>
          <w:lang w:eastAsia="ru-RU"/>
        </w:rPr>
      </w:pPr>
      <w:r w:rsidRPr="00187E40">
        <w:rPr>
          <w:rFonts w:ascii="Times New Roman" w:eastAsia="Times New Roman" w:hAnsi="Times New Roman" w:cs="Times New Roman"/>
          <w:b/>
          <w:bCs/>
          <w:iCs/>
          <w:sz w:val="24"/>
          <w:szCs w:val="24"/>
          <w:lang w:eastAsia="ru-RU"/>
        </w:rPr>
        <w:t>6. ПОРЯДОК ВНЕСЕНИЯ ИЗМЕНЕНИЙ В УСЛОВИЯ ЗАЛОГОВОГО БИЛЕТА И ДОГОВОРА ПРИСОЕДИНЕНИЯ</w:t>
      </w:r>
    </w:p>
    <w:p w14:paraId="4765781A" w14:textId="739C8E3B"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eastAsia="Times New Roman" w:hAnsi="Times New Roman" w:cs="Times New Roman"/>
          <w:iCs/>
          <w:sz w:val="24"/>
          <w:szCs w:val="24"/>
          <w:lang w:eastAsia="ru-RU"/>
        </w:rPr>
        <w:t>6.1.</w:t>
      </w:r>
      <w:r w:rsidRPr="00187E40">
        <w:rPr>
          <w:rFonts w:ascii="Times New Roman" w:eastAsia="Times New Roman" w:hAnsi="Times New Roman" w:cs="Times New Roman"/>
          <w:iCs/>
          <w:sz w:val="24"/>
          <w:szCs w:val="24"/>
          <w:lang w:eastAsia="ru-RU"/>
        </w:rPr>
        <w:tab/>
      </w:r>
      <w:r w:rsidRPr="00187E40">
        <w:rPr>
          <w:rFonts w:ascii="Times New Roman" w:hAnsi="Times New Roman" w:cs="Times New Roman"/>
          <w:bCs/>
          <w:sz w:val="24"/>
          <w:szCs w:val="24"/>
        </w:rPr>
        <w:t>При изменении условий микрокредита, влекущих изменение суммы (размера) денежных обязательств Заемщика и (или) срока их уплаты, Ломбард составляет и выдает Заемщику дополнительное соглашение с учетом новых условий.</w:t>
      </w:r>
    </w:p>
    <w:p w14:paraId="1ABD4621"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6.2.</w:t>
      </w:r>
      <w:r w:rsidRPr="00187E40">
        <w:rPr>
          <w:rFonts w:ascii="Times New Roman" w:hAnsi="Times New Roman" w:cs="Times New Roman"/>
          <w:bCs/>
          <w:sz w:val="24"/>
          <w:szCs w:val="24"/>
        </w:rPr>
        <w:tab/>
        <w:t>При частичном досрочном погашении микрокредита последующая сумма вознаграждения пересчитывается на остаток основного долга, и Заемщику выдается Дополнительное соглашение.</w:t>
      </w:r>
    </w:p>
    <w:p w14:paraId="6A381ACE"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6.3.</w:t>
      </w:r>
      <w:r w:rsidRPr="00187E40">
        <w:rPr>
          <w:rFonts w:ascii="Times New Roman" w:hAnsi="Times New Roman" w:cs="Times New Roman"/>
          <w:bCs/>
          <w:sz w:val="24"/>
          <w:szCs w:val="24"/>
        </w:rPr>
        <w:tab/>
        <w:t>Залоговый билет может быть пролонгирован Ломбардом (на усмотрение Ломбарда, который может отказать в продлении срока). При этом общий срок предоставления микрокредита не может превышать 12 (двенадцать) месяцев с даты получения микрокредита.</w:t>
      </w:r>
    </w:p>
    <w:p w14:paraId="0569413B" w14:textId="2AAC7D59"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6.4.</w:t>
      </w:r>
      <w:r w:rsidRPr="00187E40">
        <w:rPr>
          <w:rFonts w:ascii="Times New Roman" w:hAnsi="Times New Roman" w:cs="Times New Roman"/>
          <w:bCs/>
          <w:sz w:val="24"/>
          <w:szCs w:val="24"/>
        </w:rPr>
        <w:tab/>
        <w:t xml:space="preserve">Ломбард вправе вносить в Договор присоединения изменения и дополнения, которые вводятся в действие со дня их опубликования на сайте Ломбарда: </w:t>
      </w:r>
      <w:r w:rsidR="00A93516" w:rsidRPr="00187E40">
        <w:rPr>
          <w:rFonts w:ascii="Times New Roman" w:hAnsi="Times New Roman" w:cs="Times New Roman"/>
          <w:bCs/>
          <w:sz w:val="24"/>
          <w:szCs w:val="24"/>
        </w:rPr>
        <w:t xml:space="preserve">www.d-kapital.kz </w:t>
      </w:r>
      <w:r w:rsidRPr="00187E40">
        <w:rPr>
          <w:rFonts w:ascii="Times New Roman" w:hAnsi="Times New Roman" w:cs="Times New Roman"/>
          <w:bCs/>
          <w:sz w:val="24"/>
          <w:szCs w:val="24"/>
        </w:rPr>
        <w:t xml:space="preserve"> если в них не будет предусмотрено иное, и применяются к Залоговым билетам, заключенным после введения их в действие.</w:t>
      </w:r>
    </w:p>
    <w:p w14:paraId="31F83998"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6.5.</w:t>
      </w:r>
      <w:r w:rsidRPr="00187E40">
        <w:rPr>
          <w:rFonts w:ascii="Times New Roman" w:hAnsi="Times New Roman" w:cs="Times New Roman"/>
          <w:bCs/>
          <w:sz w:val="24"/>
          <w:szCs w:val="24"/>
        </w:rPr>
        <w:tab/>
        <w:t>До введения в действие изменений и дополнений в Договор присоединения, такие изменения и дополнения применяются в случае заключения между Ломбардом и Заемщиком дополнительных соглашений к Залоговым билетам.</w:t>
      </w:r>
    </w:p>
    <w:p w14:paraId="1AC648CC"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eastAsia="Times New Roman" w:hAnsi="Times New Roman" w:cs="Times New Roman"/>
          <w:iCs/>
          <w:sz w:val="24"/>
          <w:szCs w:val="24"/>
          <w:lang w:eastAsia="ru-RU"/>
        </w:rPr>
        <w:lastRenderedPageBreak/>
        <w:t>6.6.</w:t>
      </w:r>
      <w:r w:rsidRPr="00187E40">
        <w:rPr>
          <w:rFonts w:ascii="Times New Roman" w:eastAsia="Times New Roman" w:hAnsi="Times New Roman" w:cs="Times New Roman"/>
          <w:iCs/>
          <w:sz w:val="24"/>
          <w:szCs w:val="24"/>
          <w:lang w:eastAsia="ru-RU"/>
        </w:rPr>
        <w:tab/>
      </w:r>
      <w:r w:rsidRPr="00187E40">
        <w:rPr>
          <w:rFonts w:ascii="Times New Roman" w:hAnsi="Times New Roman" w:cs="Times New Roman"/>
          <w:bCs/>
          <w:sz w:val="24"/>
          <w:szCs w:val="24"/>
        </w:rPr>
        <w:t>Стороны могут вносить изменения в условия Договора присоединения путем заключения дополнительного соглашения к Залоговому билету. Такие изменения будут применяться к отношениям Сторон из данного Залогового билета.</w:t>
      </w:r>
    </w:p>
    <w:p w14:paraId="0A98FB02" w14:textId="77777777" w:rsidR="00302C26" w:rsidRPr="00187E40" w:rsidRDefault="00302C26" w:rsidP="00302C26">
      <w:pPr>
        <w:shd w:val="clear" w:color="auto" w:fill="FFFFFF"/>
        <w:suppressAutoHyphens/>
        <w:ind w:left="178" w:right="169"/>
        <w:jc w:val="center"/>
        <w:textAlignment w:val="baseline"/>
        <w:rPr>
          <w:rFonts w:ascii="Times New Roman" w:hAnsi="Times New Roman" w:cs="Times New Roman"/>
          <w:b/>
          <w:sz w:val="24"/>
          <w:szCs w:val="24"/>
        </w:rPr>
      </w:pPr>
      <w:r w:rsidRPr="00187E40">
        <w:rPr>
          <w:rFonts w:ascii="Times New Roman" w:hAnsi="Times New Roman" w:cs="Times New Roman"/>
          <w:b/>
          <w:sz w:val="24"/>
          <w:szCs w:val="24"/>
        </w:rPr>
        <w:t>7.ИНЫЕ УСЛОВИЯ</w:t>
      </w:r>
    </w:p>
    <w:p w14:paraId="29E22E01"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eastAsia="Times New Roman" w:hAnsi="Times New Roman" w:cs="Times New Roman"/>
          <w:bCs/>
          <w:sz w:val="24"/>
          <w:szCs w:val="24"/>
        </w:rPr>
        <w:t>7.1.</w:t>
      </w:r>
      <w:r w:rsidRPr="00187E40">
        <w:rPr>
          <w:rFonts w:ascii="Times New Roman" w:eastAsia="Times New Roman" w:hAnsi="Times New Roman" w:cs="Times New Roman"/>
          <w:bCs/>
          <w:sz w:val="24"/>
          <w:szCs w:val="24"/>
        </w:rPr>
        <w:tab/>
      </w:r>
      <w:r w:rsidRPr="00187E40">
        <w:rPr>
          <w:rFonts w:ascii="Times New Roman" w:hAnsi="Times New Roman" w:cs="Times New Roman"/>
          <w:bCs/>
          <w:sz w:val="24"/>
          <w:szCs w:val="24"/>
        </w:rPr>
        <w:t>Подписывая Залоговый билет, Заёмщик дает безусловное письменное согласие Ломбарду  на сбор и обработку и использования персональных данных Заёмщика (включая сбор, обработку и хранение на бумажных носителях и/или в электроном формате в массивах и/или базах данных Ломбарда), а также предоставление информации о Заемщике кредитному бюро, с которым у Ломбарда заключен договор о предоставлении информации, выдачу кредитного отчета получателю кредитного отчета и  в органы внутренних дел, и выдачу кредитного отчета из кредитного бюро, включая данные, которые поступят в будущем,  Ломбарду  и органам внутренних дел.</w:t>
      </w:r>
    </w:p>
    <w:p w14:paraId="650BB1A1"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7.2.</w:t>
      </w:r>
      <w:r w:rsidRPr="00187E40">
        <w:rPr>
          <w:rFonts w:ascii="Times New Roman" w:hAnsi="Times New Roman" w:cs="Times New Roman"/>
          <w:bCs/>
          <w:sz w:val="24"/>
          <w:szCs w:val="24"/>
        </w:rPr>
        <w:tab/>
        <w:t>Стороны настоящим соглашаются и подтверждают, что любые уведомления от Ломбарда Заемщику, включая уведомления о торгах залогового имущества, считаются оформленными надлежащим способом и доставленными Заемщику, когда такие уведомления направляются одним из следующих способов по выбору Ломбарда:</w:t>
      </w:r>
    </w:p>
    <w:p w14:paraId="0CAA6274"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7.2.1.</w:t>
      </w:r>
      <w:r w:rsidRPr="00187E40">
        <w:rPr>
          <w:rFonts w:ascii="Times New Roman" w:hAnsi="Times New Roman" w:cs="Times New Roman"/>
          <w:bCs/>
          <w:sz w:val="24"/>
          <w:szCs w:val="24"/>
        </w:rPr>
        <w:tab/>
        <w:t>в виде текстового сообщения на мобильный номер Заемщика (включая мессенджеры приложения обмена текстовыми сообщениями /фотографиями /рисунками), указанный в Залоговом билете и/или;</w:t>
      </w:r>
    </w:p>
    <w:p w14:paraId="7F8FC45E"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7.2.2.</w:t>
      </w:r>
      <w:r w:rsidRPr="00187E40">
        <w:rPr>
          <w:rFonts w:ascii="Times New Roman" w:hAnsi="Times New Roman" w:cs="Times New Roman"/>
          <w:bCs/>
          <w:sz w:val="24"/>
          <w:szCs w:val="24"/>
        </w:rPr>
        <w:tab/>
        <w:t>на адрес электронной почты, указанный в Залоговом билете и/или;</w:t>
      </w:r>
    </w:p>
    <w:p w14:paraId="496D4E3F"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7.2.3.</w:t>
      </w:r>
      <w:r w:rsidRPr="00187E40">
        <w:rPr>
          <w:rFonts w:ascii="Times New Roman" w:hAnsi="Times New Roman" w:cs="Times New Roman"/>
          <w:bCs/>
          <w:sz w:val="24"/>
          <w:szCs w:val="24"/>
        </w:rPr>
        <w:tab/>
        <w:t>по месту жительства, указанному в Залоговом билете, заказным письмом с уведомлением о его вручении, в том числе получено одним из совершеннолетних членов семьи, проживающим по указанному адресу и/или</w:t>
      </w:r>
    </w:p>
    <w:p w14:paraId="015FA9B9"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7.2.4.</w:t>
      </w:r>
      <w:r w:rsidRPr="00187E40">
        <w:rPr>
          <w:rFonts w:ascii="Times New Roman" w:hAnsi="Times New Roman" w:cs="Times New Roman"/>
          <w:bCs/>
          <w:sz w:val="24"/>
          <w:szCs w:val="24"/>
        </w:rPr>
        <w:tab/>
        <w:t>путем вручения уведомления непосредственно Заемщику и/или;</w:t>
      </w:r>
    </w:p>
    <w:p w14:paraId="4DFEC1B9"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7.2.5.</w:t>
      </w:r>
      <w:r w:rsidRPr="00187E40">
        <w:rPr>
          <w:rFonts w:ascii="Times New Roman" w:hAnsi="Times New Roman" w:cs="Times New Roman"/>
          <w:bCs/>
          <w:sz w:val="24"/>
          <w:szCs w:val="24"/>
        </w:rPr>
        <w:tab/>
        <w:t>путем официальной публикации уведомления/объявления в местной печати.</w:t>
      </w:r>
    </w:p>
    <w:p w14:paraId="415AB3CB" w14:textId="77777777" w:rsidR="00302C26" w:rsidRPr="00187E40" w:rsidRDefault="00302C26" w:rsidP="00302C26">
      <w:pPr>
        <w:spacing w:after="0" w:line="240" w:lineRule="auto"/>
        <w:ind w:right="-102" w:firstLine="454"/>
        <w:contextualSpacing/>
        <w:jc w:val="both"/>
        <w:rPr>
          <w:rFonts w:ascii="Times New Roman" w:eastAsia="Times New Roman" w:hAnsi="Times New Roman" w:cs="Times New Roman"/>
          <w:sz w:val="24"/>
          <w:szCs w:val="24"/>
        </w:rPr>
      </w:pPr>
      <w:r w:rsidRPr="00187E40">
        <w:rPr>
          <w:rFonts w:ascii="Times New Roman" w:eastAsia="Times New Roman" w:hAnsi="Times New Roman" w:cs="Times New Roman"/>
          <w:sz w:val="24"/>
          <w:szCs w:val="24"/>
        </w:rPr>
        <w:t>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средства связи, указанного в настоящем подпункте, уведомление считается направленным надлежащим образом.</w:t>
      </w:r>
      <w:r w:rsidRPr="00187E40">
        <w:rPr>
          <w:rFonts w:ascii="Calibri" w:eastAsia="Calibri" w:hAnsi="Calibri" w:cs="Times New Roman"/>
          <w:sz w:val="24"/>
          <w:szCs w:val="24"/>
        </w:rPr>
        <w:t xml:space="preserve"> </w:t>
      </w:r>
      <w:r w:rsidRPr="00187E40">
        <w:rPr>
          <w:rFonts w:ascii="Times New Roman" w:eastAsia="Times New Roman" w:hAnsi="Times New Roman" w:cs="Times New Roman"/>
          <w:sz w:val="24"/>
          <w:szCs w:val="24"/>
        </w:rPr>
        <w:t>В случае официальной публикации уведомления/объявления в местной печати уведомление/объявление считается доставленным с момента его публикации.</w:t>
      </w:r>
    </w:p>
    <w:p w14:paraId="4FB05307"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eastAsia="Times New Roman" w:hAnsi="Times New Roman" w:cs="Times New Roman"/>
          <w:sz w:val="24"/>
          <w:szCs w:val="24"/>
        </w:rPr>
        <w:t>7.3.</w:t>
      </w:r>
      <w:r w:rsidRPr="00187E40">
        <w:rPr>
          <w:rFonts w:ascii="Times New Roman" w:eastAsia="Times New Roman" w:hAnsi="Times New Roman" w:cs="Times New Roman"/>
          <w:sz w:val="24"/>
          <w:szCs w:val="24"/>
        </w:rPr>
        <w:tab/>
      </w:r>
      <w:r w:rsidRPr="00187E40">
        <w:rPr>
          <w:rFonts w:ascii="Times New Roman" w:hAnsi="Times New Roman" w:cs="Times New Roman"/>
          <w:bCs/>
          <w:sz w:val="24"/>
          <w:szCs w:val="24"/>
        </w:rPr>
        <w:t>Страхование Залогового имущества не требуется.</w:t>
      </w:r>
    </w:p>
    <w:p w14:paraId="3A6E1D0B"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7.4.</w:t>
      </w:r>
      <w:r w:rsidRPr="00187E40">
        <w:rPr>
          <w:rFonts w:ascii="Times New Roman" w:hAnsi="Times New Roman" w:cs="Times New Roman"/>
          <w:bCs/>
          <w:sz w:val="24"/>
          <w:szCs w:val="24"/>
        </w:rPr>
        <w:tab/>
        <w:t xml:space="preserve">Заемщик согласен, что в случае ненадлежащего исполнения своего обязательства Ломбард производит после гарантированного периода внесудебную реализацию Залогового имущества или переход имущества в собственность Ломбарда. </w:t>
      </w:r>
    </w:p>
    <w:p w14:paraId="2D5CFF3F" w14:textId="580974E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 xml:space="preserve"> В случае, если реализация залогового имущества произошла по цене ниже оценочной стоимости, указанной в залоговом билете, то при недостаточности суммы денег для покрытия основного долга, вознаграждения и неустойки (убытков) Ломбард оставляет за собой право возмещения за счёт другого имущества заемщика.</w:t>
      </w:r>
    </w:p>
    <w:p w14:paraId="63B8DBF7"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7.5.</w:t>
      </w:r>
      <w:r w:rsidRPr="00187E40">
        <w:rPr>
          <w:rFonts w:ascii="Times New Roman" w:hAnsi="Times New Roman" w:cs="Times New Roman"/>
          <w:bCs/>
          <w:sz w:val="24"/>
          <w:szCs w:val="24"/>
        </w:rPr>
        <w:tab/>
        <w:t>Обязательства Заёмщика по залоговому билету в ломбарде прекращается в связи с реализацией предмета залога или переходом такого имущества в собственность залогодержателя (Ломбарда).</w:t>
      </w:r>
    </w:p>
    <w:p w14:paraId="45DB88E4"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При реализации заложенного имущества, а также переходе такого имущества в собственность залогодержателя (Ломбарда) одновременно прекращаются действие Залогового билета и обязательство заемщика, который одновременно является залогодателем.</w:t>
      </w:r>
    </w:p>
    <w:p w14:paraId="121F7DD4"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 xml:space="preserve">После прекращения обязательства заёмщик (клиент) </w:t>
      </w:r>
      <w:bookmarkStart w:id="7" w:name="_Hlk97202656"/>
      <w:r w:rsidRPr="00187E40">
        <w:rPr>
          <w:rFonts w:ascii="Times New Roman" w:hAnsi="Times New Roman" w:cs="Times New Roman"/>
          <w:bCs/>
          <w:sz w:val="24"/>
          <w:szCs w:val="24"/>
        </w:rPr>
        <w:t>претензий к Ломбарду иметь не будет.</w:t>
      </w:r>
    </w:p>
    <w:bookmarkEnd w:id="7"/>
    <w:p w14:paraId="5D2AF02D"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7.6.</w:t>
      </w:r>
      <w:r w:rsidRPr="00187E40">
        <w:rPr>
          <w:rFonts w:ascii="Times New Roman" w:hAnsi="Times New Roman" w:cs="Times New Roman"/>
          <w:bCs/>
          <w:sz w:val="24"/>
          <w:szCs w:val="24"/>
        </w:rPr>
        <w:tab/>
        <w:t xml:space="preserve">Настоящим Заемщик дает согласие на отправку через email (эл.почту),  мобильные приложения операторов сотовой связи и/или иных поставщиков телекоммуникационных услуг, SMS сообщений, осуществление звонков на мобильные </w:t>
      </w:r>
      <w:r w:rsidRPr="00187E40">
        <w:rPr>
          <w:rFonts w:ascii="Times New Roman" w:hAnsi="Times New Roman" w:cs="Times New Roman"/>
          <w:bCs/>
          <w:sz w:val="24"/>
          <w:szCs w:val="24"/>
        </w:rPr>
        <w:lastRenderedPageBreak/>
        <w:t>(сотовые)  и другие  известные Ломбарду телефоны,  и обязуется не предъявлять по этому поводу претензий и споров.</w:t>
      </w:r>
    </w:p>
    <w:p w14:paraId="534CD719"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7.7.</w:t>
      </w:r>
      <w:r w:rsidRPr="00187E40">
        <w:rPr>
          <w:rFonts w:ascii="Times New Roman" w:hAnsi="Times New Roman" w:cs="Times New Roman"/>
          <w:bCs/>
          <w:sz w:val="24"/>
          <w:szCs w:val="24"/>
        </w:rPr>
        <w:tab/>
        <w:t>Подписывая Договор, Заемщик дает письменное согласие Ломбарду на раскрытие тайны предоставления микрокредита, работодателю Заемщика любой информации и документов; третьим лицам представляющим интересы Ломбарда;  а также иным государственным лицам с целью выдачи, обслуживания и погашения микрокредита или информирования Заемщика о возникновении просроченной задолженности по основному долгу и (или) начисленному вознаграждению; а также в целях отправки Заемщику требования о необходимости погашения просроченной  задолженности по микрокредиту/досрочном возврате микрокредита.</w:t>
      </w:r>
    </w:p>
    <w:p w14:paraId="45E4B160"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7.8.</w:t>
      </w:r>
      <w:r w:rsidRPr="00187E40">
        <w:rPr>
          <w:rFonts w:ascii="Times New Roman" w:hAnsi="Times New Roman" w:cs="Times New Roman"/>
          <w:bCs/>
          <w:sz w:val="24"/>
          <w:szCs w:val="24"/>
        </w:rPr>
        <w:tab/>
        <w:t>Ломбард и Заемщик подтверждают, что Договор не содержат какие-либо условия, которые Ломбард и Заемщик, исходя из своих интересов, хотели бы изменить или аннулировать, а также подтверждают, что при заключении Договора каждый из них действует своей волей и в своем интересе.</w:t>
      </w:r>
    </w:p>
    <w:p w14:paraId="71757ACD"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7.9.</w:t>
      </w:r>
      <w:r w:rsidRPr="00187E40">
        <w:rPr>
          <w:rFonts w:ascii="Times New Roman" w:hAnsi="Times New Roman" w:cs="Times New Roman"/>
          <w:bCs/>
          <w:sz w:val="24"/>
          <w:szCs w:val="24"/>
        </w:rPr>
        <w:tab/>
        <w:t>Заемщик подтверждает,  своей подписью в залоговом билете что ознакомлен с правилами предоставления микрокредитов Ломбарда, проинформирован до получения им микрокредита о его затратах, об иных условиях, связанных с получением и обслуживанием микрокредита, а также о своих правах и обязанностях, связанных с получением микрокредита.</w:t>
      </w:r>
    </w:p>
    <w:p w14:paraId="42F4FCE3"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eastAsia="Times New Roman" w:hAnsi="Times New Roman" w:cs="Times New Roman"/>
          <w:sz w:val="24"/>
          <w:szCs w:val="24"/>
        </w:rPr>
        <w:t>7.10.</w:t>
      </w:r>
      <w:r w:rsidRPr="00187E40">
        <w:rPr>
          <w:rFonts w:ascii="Times New Roman" w:eastAsia="Times New Roman" w:hAnsi="Times New Roman" w:cs="Times New Roman"/>
          <w:sz w:val="24"/>
          <w:szCs w:val="24"/>
        </w:rPr>
        <w:tab/>
      </w:r>
      <w:r w:rsidRPr="00187E40">
        <w:rPr>
          <w:rFonts w:ascii="Times New Roman" w:hAnsi="Times New Roman" w:cs="Times New Roman"/>
          <w:bCs/>
          <w:sz w:val="24"/>
          <w:szCs w:val="24"/>
        </w:rPr>
        <w:t xml:space="preserve">Заемщик заявляет и гарантирует, что: </w:t>
      </w:r>
    </w:p>
    <w:p w14:paraId="4B967864"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7.10.1. залоговое имущество принадлежит ему на праве собственности</w:t>
      </w:r>
    </w:p>
    <w:p w14:paraId="66956BB1"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7.10.2. он имеет право от своего имени заключать настоящий Договор;</w:t>
      </w:r>
    </w:p>
    <w:p w14:paraId="0D515D90"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7.10.3.</w:t>
      </w:r>
      <w:r w:rsidRPr="00187E40">
        <w:rPr>
          <w:rFonts w:ascii="Times New Roman" w:hAnsi="Times New Roman" w:cs="Times New Roman"/>
          <w:bCs/>
          <w:sz w:val="24"/>
          <w:szCs w:val="24"/>
        </w:rPr>
        <w:tab/>
        <w:t>настоящий Договор представляет собой действительное и имеющее юридическую силу Обязательство Заемщика, подлежащее исполнению в соответствии с условиями, настоящего Договора и Залогового Билета;</w:t>
      </w:r>
    </w:p>
    <w:p w14:paraId="057F253F"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7.10.4.</w:t>
      </w:r>
      <w:r w:rsidRPr="00187E40">
        <w:rPr>
          <w:rFonts w:ascii="Times New Roman" w:hAnsi="Times New Roman" w:cs="Times New Roman"/>
          <w:bCs/>
          <w:sz w:val="24"/>
          <w:szCs w:val="24"/>
        </w:rPr>
        <w:tab/>
        <w:t>на момент подписания настоящего Договора, он не имеет обязательств по невыплаченным налогам, и другим обязательствам, которые в последующем могут повлиять на платежеспособность Заёмщика.</w:t>
      </w:r>
    </w:p>
    <w:p w14:paraId="79C4A3BF"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7.10.5.</w:t>
      </w:r>
      <w:r w:rsidRPr="00187E40">
        <w:rPr>
          <w:rFonts w:ascii="Times New Roman" w:hAnsi="Times New Roman" w:cs="Times New Roman"/>
          <w:bCs/>
          <w:sz w:val="24"/>
          <w:szCs w:val="24"/>
        </w:rPr>
        <w:tab/>
        <w:t>анкета-Заявление поданные Заёмщиком с целью получения микрокредита подписана собственно ручно и является неотъемлемой частью договора.</w:t>
      </w:r>
    </w:p>
    <w:p w14:paraId="07CAC9A1"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eastAsia="Times New Roman" w:hAnsi="Times New Roman" w:cs="Times New Roman"/>
          <w:bCs/>
          <w:sz w:val="24"/>
          <w:szCs w:val="24"/>
        </w:rPr>
        <w:t>7.11.</w:t>
      </w:r>
      <w:r w:rsidRPr="00187E40">
        <w:rPr>
          <w:rFonts w:ascii="Times New Roman" w:eastAsia="Times New Roman" w:hAnsi="Times New Roman" w:cs="Times New Roman"/>
          <w:bCs/>
          <w:sz w:val="24"/>
          <w:szCs w:val="24"/>
        </w:rPr>
        <w:tab/>
      </w:r>
      <w:r w:rsidRPr="00187E40">
        <w:rPr>
          <w:rFonts w:ascii="Times New Roman" w:hAnsi="Times New Roman" w:cs="Times New Roman"/>
          <w:bCs/>
          <w:sz w:val="24"/>
          <w:szCs w:val="24"/>
        </w:rPr>
        <w:t>Залоговый билет составляется на казахском и русском языках в 2 (двух) экземплярах, по одному экземпляру для каждой из Сторон. В случае разночтений текстов Стороны пришли к соглашению руководствоваться текстом на русском языке.</w:t>
      </w:r>
    </w:p>
    <w:p w14:paraId="09A5E70E"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7.12.</w:t>
      </w:r>
      <w:r w:rsidRPr="00187E40">
        <w:rPr>
          <w:rFonts w:ascii="Times New Roman" w:hAnsi="Times New Roman" w:cs="Times New Roman"/>
          <w:bCs/>
          <w:sz w:val="24"/>
          <w:szCs w:val="24"/>
        </w:rPr>
        <w:tab/>
        <w:t>Отношения Ломбарда и Заемщика, не урегулированные Залоговым билетом и Договором присоединения, регулируются законодательством Республики Казахстан.</w:t>
      </w:r>
    </w:p>
    <w:p w14:paraId="3C9DB517" w14:textId="7E7E5842"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7.13.</w:t>
      </w:r>
      <w:r w:rsidRPr="00187E40">
        <w:rPr>
          <w:rFonts w:ascii="Times New Roman" w:hAnsi="Times New Roman" w:cs="Times New Roman"/>
          <w:bCs/>
          <w:sz w:val="24"/>
          <w:szCs w:val="24"/>
        </w:rPr>
        <w:tab/>
        <w:t xml:space="preserve">Ломбард имеет помещения (отделения), перечень и адреса которых опубликованы на сайте Ломбарда. Порядок создания и прекращения деятельности </w:t>
      </w:r>
      <w:r w:rsidR="00A93516" w:rsidRPr="00187E40">
        <w:rPr>
          <w:rFonts w:ascii="Times New Roman" w:hAnsi="Times New Roman" w:cs="Times New Roman"/>
          <w:bCs/>
          <w:sz w:val="24"/>
          <w:szCs w:val="24"/>
        </w:rPr>
        <w:t>помещения (отделения)</w:t>
      </w:r>
      <w:r w:rsidRPr="00187E40">
        <w:rPr>
          <w:rFonts w:ascii="Times New Roman" w:hAnsi="Times New Roman" w:cs="Times New Roman"/>
          <w:bCs/>
          <w:sz w:val="24"/>
          <w:szCs w:val="24"/>
        </w:rPr>
        <w:t>, увеличения и уменьшения дополнительных помещений (отделений), а также порядок и сроки уведомления уполномоченного органа о таких изменениях, предусмотрен Законом «О микрофинансовой деятельности».</w:t>
      </w:r>
    </w:p>
    <w:p w14:paraId="09390541" w14:textId="06673122"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7.14.</w:t>
      </w:r>
      <w:r w:rsidRPr="00187E40">
        <w:rPr>
          <w:rFonts w:ascii="Times New Roman" w:hAnsi="Times New Roman" w:cs="Times New Roman"/>
          <w:bCs/>
          <w:sz w:val="24"/>
          <w:szCs w:val="24"/>
        </w:rPr>
        <w:tab/>
      </w:r>
      <w:r w:rsidR="00A93516" w:rsidRPr="00187E40">
        <w:rPr>
          <w:rFonts w:ascii="Times New Roman" w:hAnsi="Times New Roman" w:cs="Times New Roman"/>
          <w:bCs/>
          <w:sz w:val="24"/>
          <w:szCs w:val="24"/>
        </w:rPr>
        <w:t>Помещения (отделения)</w:t>
      </w:r>
      <w:r w:rsidRPr="00187E40">
        <w:rPr>
          <w:rFonts w:ascii="Times New Roman" w:hAnsi="Times New Roman" w:cs="Times New Roman"/>
          <w:bCs/>
          <w:sz w:val="24"/>
          <w:szCs w:val="24"/>
        </w:rPr>
        <w:t xml:space="preserve"> микрофинансовой организации имеет единые с микрофинансовой организацией баланс и наименование, полностью совпадающее с наименованием микрофинансовой организации.</w:t>
      </w:r>
    </w:p>
    <w:p w14:paraId="6B8B568B" w14:textId="792A84B5"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7.15.</w:t>
      </w:r>
      <w:r w:rsidRPr="00187E40">
        <w:rPr>
          <w:rFonts w:ascii="Times New Roman" w:hAnsi="Times New Roman" w:cs="Times New Roman"/>
          <w:bCs/>
          <w:sz w:val="24"/>
          <w:szCs w:val="24"/>
        </w:rPr>
        <w:tab/>
      </w:r>
      <w:r w:rsidR="00A93516" w:rsidRPr="00187E40">
        <w:rPr>
          <w:rFonts w:ascii="Times New Roman" w:hAnsi="Times New Roman" w:cs="Times New Roman"/>
          <w:bCs/>
          <w:sz w:val="24"/>
          <w:szCs w:val="24"/>
        </w:rPr>
        <w:t>Помещения (отделения)</w:t>
      </w:r>
      <w:r w:rsidRPr="00187E40">
        <w:rPr>
          <w:rFonts w:ascii="Times New Roman" w:hAnsi="Times New Roman" w:cs="Times New Roman"/>
          <w:bCs/>
          <w:sz w:val="24"/>
          <w:szCs w:val="24"/>
        </w:rPr>
        <w:t>, при выдаче микрокредитов действуют на основании правил предоставления микрокредитов и других внутренних актов Ломбарда.</w:t>
      </w:r>
    </w:p>
    <w:p w14:paraId="5B83FAB8" w14:textId="77777777"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7.16.</w:t>
      </w:r>
      <w:r w:rsidRPr="00187E40">
        <w:rPr>
          <w:rFonts w:ascii="Times New Roman" w:hAnsi="Times New Roman" w:cs="Times New Roman"/>
          <w:bCs/>
          <w:sz w:val="24"/>
          <w:szCs w:val="24"/>
        </w:rPr>
        <w:tab/>
        <w:t>Заёмщик гарантирует, что полученные средства по микрокредиту не будут использованы на финансирование терроризма и оружия массового уничтожения, и на легализацию денег.</w:t>
      </w:r>
    </w:p>
    <w:p w14:paraId="71365828" w14:textId="75EA697A" w:rsidR="00302C26" w:rsidRPr="00187E40" w:rsidRDefault="00302C26" w:rsidP="00302C26">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187E40">
        <w:rPr>
          <w:rFonts w:ascii="Times New Roman" w:hAnsi="Times New Roman" w:cs="Times New Roman"/>
          <w:bCs/>
          <w:sz w:val="24"/>
          <w:szCs w:val="24"/>
        </w:rPr>
        <w:t>Приложение: форма уведомления о невыполнении обязательств</w:t>
      </w:r>
      <w:r w:rsidR="000E5F2F" w:rsidRPr="00187E40">
        <w:rPr>
          <w:rFonts w:ascii="Times New Roman" w:hAnsi="Times New Roman" w:cs="Times New Roman"/>
          <w:bCs/>
          <w:sz w:val="24"/>
          <w:szCs w:val="24"/>
        </w:rPr>
        <w:t>, данная ф</w:t>
      </w:r>
      <w:r w:rsidRPr="00187E40">
        <w:rPr>
          <w:rFonts w:ascii="Times New Roman" w:hAnsi="Times New Roman" w:cs="Times New Roman"/>
          <w:bCs/>
          <w:sz w:val="24"/>
          <w:szCs w:val="24"/>
        </w:rPr>
        <w:t>орма</w:t>
      </w:r>
      <w:r w:rsidR="000E5F2F" w:rsidRPr="00187E40">
        <w:rPr>
          <w:rFonts w:ascii="Times New Roman" w:hAnsi="Times New Roman" w:cs="Times New Roman"/>
          <w:bCs/>
          <w:sz w:val="24"/>
          <w:szCs w:val="24"/>
        </w:rPr>
        <w:t xml:space="preserve"> </w:t>
      </w:r>
      <w:r w:rsidRPr="00187E40">
        <w:rPr>
          <w:rFonts w:ascii="Times New Roman" w:hAnsi="Times New Roman" w:cs="Times New Roman"/>
          <w:bCs/>
          <w:sz w:val="24"/>
          <w:szCs w:val="24"/>
        </w:rPr>
        <w:t>является неотъемлемой частью договора.</w:t>
      </w:r>
    </w:p>
    <w:p w14:paraId="4CE0E546" w14:textId="77777777" w:rsidR="00302C26" w:rsidRPr="00187E40" w:rsidRDefault="00302C26" w:rsidP="00302C26">
      <w:pPr>
        <w:tabs>
          <w:tab w:val="left" w:pos="637"/>
        </w:tabs>
        <w:suppressAutoHyphens/>
        <w:spacing w:after="0" w:line="240" w:lineRule="auto"/>
        <w:ind w:firstLine="459"/>
        <w:jc w:val="both"/>
        <w:rPr>
          <w:rFonts w:ascii="Times New Roman" w:eastAsia="Times New Roman" w:hAnsi="Times New Roman" w:cs="Times New Roman"/>
          <w:sz w:val="24"/>
          <w:szCs w:val="24"/>
        </w:rPr>
      </w:pPr>
    </w:p>
    <w:bookmarkEnd w:id="0"/>
    <w:p w14:paraId="7D0641B1" w14:textId="77777777" w:rsidR="00E26E5A" w:rsidRPr="00187E40" w:rsidRDefault="0087250D">
      <w:pPr>
        <w:rPr>
          <w:sz w:val="24"/>
          <w:szCs w:val="24"/>
        </w:rPr>
      </w:pPr>
    </w:p>
    <w:sectPr w:rsidR="00E26E5A" w:rsidRPr="00187E4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01D90" w14:textId="77777777" w:rsidR="0087250D" w:rsidRDefault="0087250D" w:rsidP="002B2F41">
      <w:pPr>
        <w:spacing w:after="0" w:line="240" w:lineRule="auto"/>
      </w:pPr>
      <w:r>
        <w:separator/>
      </w:r>
    </w:p>
  </w:endnote>
  <w:endnote w:type="continuationSeparator" w:id="0">
    <w:p w14:paraId="1E715FE0" w14:textId="77777777" w:rsidR="0087250D" w:rsidRDefault="0087250D" w:rsidP="002B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04881"/>
      <w:docPartObj>
        <w:docPartGallery w:val="Page Numbers (Bottom of Page)"/>
        <w:docPartUnique/>
      </w:docPartObj>
    </w:sdtPr>
    <w:sdtEndPr/>
    <w:sdtContent>
      <w:p w14:paraId="43844525" w14:textId="4F8425DB" w:rsidR="002B2F41" w:rsidRDefault="002B2F41">
        <w:pPr>
          <w:pStyle w:val="a7"/>
          <w:jc w:val="right"/>
        </w:pPr>
        <w:r>
          <w:fldChar w:fldCharType="begin"/>
        </w:r>
        <w:r>
          <w:instrText>PAGE   \* MERGEFORMAT</w:instrText>
        </w:r>
        <w:r>
          <w:fldChar w:fldCharType="separate"/>
        </w:r>
        <w:r w:rsidR="00187E40">
          <w:rPr>
            <w:noProof/>
          </w:rPr>
          <w:t>11</w:t>
        </w:r>
        <w:r>
          <w:fldChar w:fldCharType="end"/>
        </w:r>
      </w:p>
    </w:sdtContent>
  </w:sdt>
  <w:p w14:paraId="6116A460" w14:textId="77777777" w:rsidR="002B2F41" w:rsidRDefault="002B2F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C9427" w14:textId="77777777" w:rsidR="0087250D" w:rsidRDefault="0087250D" w:rsidP="002B2F41">
      <w:pPr>
        <w:spacing w:after="0" w:line="240" w:lineRule="auto"/>
      </w:pPr>
      <w:r>
        <w:separator/>
      </w:r>
    </w:p>
  </w:footnote>
  <w:footnote w:type="continuationSeparator" w:id="0">
    <w:p w14:paraId="4C8BE154" w14:textId="77777777" w:rsidR="0087250D" w:rsidRDefault="0087250D" w:rsidP="002B2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5C15"/>
    <w:multiLevelType w:val="multilevel"/>
    <w:tmpl w:val="D4E01EFE"/>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DF02F26"/>
    <w:multiLevelType w:val="multilevel"/>
    <w:tmpl w:val="1E7251D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
    <w:nsid w:val="5C3F3010"/>
    <w:multiLevelType w:val="multilevel"/>
    <w:tmpl w:val="22CC690A"/>
    <w:lvl w:ilvl="0">
      <w:start w:val="2"/>
      <w:numFmt w:val="decimal"/>
      <w:lvlText w:val="%1."/>
      <w:lvlJc w:val="left"/>
      <w:pPr>
        <w:ind w:left="540" w:hanging="540"/>
      </w:pPr>
      <w:rPr>
        <w:rFonts w:eastAsia="Calibri" w:hint="default"/>
      </w:rPr>
    </w:lvl>
    <w:lvl w:ilvl="1">
      <w:start w:val="3"/>
      <w:numFmt w:val="decimal"/>
      <w:lvlText w:val="%1.%2."/>
      <w:lvlJc w:val="left"/>
      <w:pPr>
        <w:ind w:left="900" w:hanging="54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3">
    <w:nsid w:val="66D418F4"/>
    <w:multiLevelType w:val="multilevel"/>
    <w:tmpl w:val="EC86892C"/>
    <w:lvl w:ilvl="0">
      <w:start w:val="1"/>
      <w:numFmt w:val="decimal"/>
      <w:lvlText w:val="%1."/>
      <w:lvlJc w:val="left"/>
      <w:pPr>
        <w:ind w:left="600" w:hanging="600"/>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6C8E4F8F"/>
    <w:multiLevelType w:val="multilevel"/>
    <w:tmpl w:val="AA3418C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1A"/>
    <w:rsid w:val="0004509D"/>
    <w:rsid w:val="0004651B"/>
    <w:rsid w:val="00081243"/>
    <w:rsid w:val="000D30CB"/>
    <w:rsid w:val="000E5F2F"/>
    <w:rsid w:val="00121D1A"/>
    <w:rsid w:val="00187E40"/>
    <w:rsid w:val="002B2F41"/>
    <w:rsid w:val="00302C26"/>
    <w:rsid w:val="003E1E96"/>
    <w:rsid w:val="005176EF"/>
    <w:rsid w:val="00527391"/>
    <w:rsid w:val="0053120A"/>
    <w:rsid w:val="005351DC"/>
    <w:rsid w:val="005D55CE"/>
    <w:rsid w:val="006856C2"/>
    <w:rsid w:val="00777769"/>
    <w:rsid w:val="007D6D6C"/>
    <w:rsid w:val="00846A2B"/>
    <w:rsid w:val="00861D71"/>
    <w:rsid w:val="0087250D"/>
    <w:rsid w:val="008D66DB"/>
    <w:rsid w:val="00924E55"/>
    <w:rsid w:val="00A20FF0"/>
    <w:rsid w:val="00A27260"/>
    <w:rsid w:val="00A93516"/>
    <w:rsid w:val="00C1588D"/>
    <w:rsid w:val="00C353FE"/>
    <w:rsid w:val="00D02EA7"/>
    <w:rsid w:val="00E37C8C"/>
    <w:rsid w:val="00EF17C1"/>
    <w:rsid w:val="00F73992"/>
    <w:rsid w:val="00F77592"/>
    <w:rsid w:val="00FA517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02C26"/>
    <w:pPr>
      <w:ind w:left="720"/>
      <w:contextualSpacing/>
    </w:pPr>
  </w:style>
  <w:style w:type="character" w:customStyle="1" w:styleId="s0">
    <w:name w:val="s0"/>
    <w:basedOn w:val="a0"/>
    <w:qFormat/>
    <w:rsid w:val="00302C26"/>
    <w:rPr>
      <w:rFonts w:ascii="Times New Roman" w:hAnsi="Times New Roman" w:cs="Times New Roman" w:hint="default"/>
      <w:b w:val="0"/>
      <w:bCs w:val="0"/>
      <w:i w:val="0"/>
      <w:iCs w:val="0"/>
      <w:color w:val="000000"/>
    </w:rPr>
  </w:style>
  <w:style w:type="paragraph" w:styleId="a4">
    <w:name w:val="No Spacing"/>
    <w:uiPriority w:val="1"/>
    <w:qFormat/>
    <w:rsid w:val="00302C26"/>
    <w:pPr>
      <w:spacing w:after="0" w:line="240" w:lineRule="auto"/>
    </w:pPr>
    <w:rPr>
      <w:rFonts w:ascii="Calibri" w:eastAsia="Calibri" w:hAnsi="Calibri" w:cs="Times New Roman"/>
    </w:rPr>
  </w:style>
  <w:style w:type="paragraph" w:customStyle="1" w:styleId="pj">
    <w:name w:val="pj"/>
    <w:basedOn w:val="a"/>
    <w:rsid w:val="00302C26"/>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40">
    <w:name w:val="s40"/>
    <w:rsid w:val="00302C26"/>
    <w:rPr>
      <w:rFonts w:ascii="Times New Roman" w:hAnsi="Times New Roman" w:cs="Times New Roman" w:hint="default"/>
      <w:color w:val="000000"/>
    </w:rPr>
  </w:style>
  <w:style w:type="paragraph" w:styleId="a5">
    <w:name w:val="header"/>
    <w:basedOn w:val="a"/>
    <w:link w:val="a6"/>
    <w:uiPriority w:val="99"/>
    <w:unhideWhenUsed/>
    <w:rsid w:val="002B2F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2F41"/>
  </w:style>
  <w:style w:type="paragraph" w:styleId="a7">
    <w:name w:val="footer"/>
    <w:basedOn w:val="a"/>
    <w:link w:val="a8"/>
    <w:uiPriority w:val="99"/>
    <w:unhideWhenUsed/>
    <w:rsid w:val="002B2F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2F41"/>
  </w:style>
  <w:style w:type="paragraph" w:styleId="a9">
    <w:name w:val="Balloon Text"/>
    <w:basedOn w:val="a"/>
    <w:link w:val="aa"/>
    <w:uiPriority w:val="99"/>
    <w:semiHidden/>
    <w:unhideWhenUsed/>
    <w:rsid w:val="002B2F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2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02C26"/>
    <w:pPr>
      <w:ind w:left="720"/>
      <w:contextualSpacing/>
    </w:pPr>
  </w:style>
  <w:style w:type="character" w:customStyle="1" w:styleId="s0">
    <w:name w:val="s0"/>
    <w:basedOn w:val="a0"/>
    <w:qFormat/>
    <w:rsid w:val="00302C26"/>
    <w:rPr>
      <w:rFonts w:ascii="Times New Roman" w:hAnsi="Times New Roman" w:cs="Times New Roman" w:hint="default"/>
      <w:b w:val="0"/>
      <w:bCs w:val="0"/>
      <w:i w:val="0"/>
      <w:iCs w:val="0"/>
      <w:color w:val="000000"/>
    </w:rPr>
  </w:style>
  <w:style w:type="paragraph" w:styleId="a4">
    <w:name w:val="No Spacing"/>
    <w:uiPriority w:val="1"/>
    <w:qFormat/>
    <w:rsid w:val="00302C26"/>
    <w:pPr>
      <w:spacing w:after="0" w:line="240" w:lineRule="auto"/>
    </w:pPr>
    <w:rPr>
      <w:rFonts w:ascii="Calibri" w:eastAsia="Calibri" w:hAnsi="Calibri" w:cs="Times New Roman"/>
    </w:rPr>
  </w:style>
  <w:style w:type="paragraph" w:customStyle="1" w:styleId="pj">
    <w:name w:val="pj"/>
    <w:basedOn w:val="a"/>
    <w:rsid w:val="00302C26"/>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40">
    <w:name w:val="s40"/>
    <w:rsid w:val="00302C26"/>
    <w:rPr>
      <w:rFonts w:ascii="Times New Roman" w:hAnsi="Times New Roman" w:cs="Times New Roman" w:hint="default"/>
      <w:color w:val="000000"/>
    </w:rPr>
  </w:style>
  <w:style w:type="paragraph" w:styleId="a5">
    <w:name w:val="header"/>
    <w:basedOn w:val="a"/>
    <w:link w:val="a6"/>
    <w:uiPriority w:val="99"/>
    <w:unhideWhenUsed/>
    <w:rsid w:val="002B2F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2F41"/>
  </w:style>
  <w:style w:type="paragraph" w:styleId="a7">
    <w:name w:val="footer"/>
    <w:basedOn w:val="a"/>
    <w:link w:val="a8"/>
    <w:uiPriority w:val="99"/>
    <w:unhideWhenUsed/>
    <w:rsid w:val="002B2F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2F41"/>
  </w:style>
  <w:style w:type="paragraph" w:styleId="a9">
    <w:name w:val="Balloon Text"/>
    <w:basedOn w:val="a"/>
    <w:link w:val="aa"/>
    <w:uiPriority w:val="99"/>
    <w:semiHidden/>
    <w:unhideWhenUsed/>
    <w:rsid w:val="002B2F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2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291335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5431</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cp:lastPrinted>2022-09-23T11:13:00Z</cp:lastPrinted>
  <dcterms:created xsi:type="dcterms:W3CDTF">2022-07-18T09:48:00Z</dcterms:created>
  <dcterms:modified xsi:type="dcterms:W3CDTF">2022-09-28T11:51:00Z</dcterms:modified>
</cp:coreProperties>
</file>